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3681" w:rsidRDefault="00B23681"/>
    <w:p w:rsidR="00193D18" w:rsidRDefault="00193D18">
      <w:r>
        <w:rPr>
          <w:lang w:eastAsia="en-IN"/>
        </w:rPr>
        <w:drawing>
          <wp:inline distT="0" distB="0" distL="0" distR="0">
            <wp:extent cx="5731510" cy="2999666"/>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31510" cy="2999666"/>
                    </a:xfrm>
                    <a:prstGeom prst="rect">
                      <a:avLst/>
                    </a:prstGeom>
                    <a:noFill/>
                    <a:ln w="9525">
                      <a:noFill/>
                      <a:miter lim="800000"/>
                      <a:headEnd/>
                      <a:tailEnd/>
                    </a:ln>
                  </pic:spPr>
                </pic:pic>
              </a:graphicData>
            </a:graphic>
          </wp:inline>
        </w:drawing>
      </w:r>
    </w:p>
    <w:p w:rsidR="00193D18" w:rsidRDefault="00193D18">
      <w:r>
        <w:rPr>
          <w:lang w:eastAsia="en-IN"/>
        </w:rPr>
        <w:drawing>
          <wp:inline distT="0" distB="0" distL="0" distR="0">
            <wp:extent cx="5731510" cy="3396990"/>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731510" cy="3396990"/>
                    </a:xfrm>
                    <a:prstGeom prst="rect">
                      <a:avLst/>
                    </a:prstGeom>
                    <a:noFill/>
                    <a:ln w="9525">
                      <a:noFill/>
                      <a:miter lim="800000"/>
                      <a:headEnd/>
                      <a:tailEnd/>
                    </a:ln>
                  </pic:spPr>
                </pic:pic>
              </a:graphicData>
            </a:graphic>
          </wp:inline>
        </w:drawing>
      </w:r>
    </w:p>
    <w:p w:rsidR="00417D90" w:rsidRDefault="00417D90">
      <w:r>
        <w:rPr>
          <w:lang w:eastAsia="en-IN"/>
        </w:rPr>
        <w:drawing>
          <wp:inline distT="0" distB="0" distL="0" distR="0">
            <wp:extent cx="5731510" cy="922160"/>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731510" cy="922160"/>
                    </a:xfrm>
                    <a:prstGeom prst="rect">
                      <a:avLst/>
                    </a:prstGeom>
                    <a:noFill/>
                    <a:ln w="9525">
                      <a:noFill/>
                      <a:miter lim="800000"/>
                      <a:headEnd/>
                      <a:tailEnd/>
                    </a:ln>
                  </pic:spPr>
                </pic:pic>
              </a:graphicData>
            </a:graphic>
          </wp:inline>
        </w:drawing>
      </w:r>
    </w:p>
    <w:p w:rsidR="00417D90" w:rsidRDefault="00417D90">
      <w:r>
        <w:rPr>
          <w:lang w:eastAsia="en-IN"/>
        </w:rPr>
        <w:lastRenderedPageBreak/>
        <w:drawing>
          <wp:inline distT="0" distB="0" distL="0" distR="0">
            <wp:extent cx="5427980" cy="1411605"/>
            <wp:effectExtent l="1905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427980" cy="1411605"/>
                    </a:xfrm>
                    <a:prstGeom prst="rect">
                      <a:avLst/>
                    </a:prstGeom>
                    <a:noFill/>
                    <a:ln w="9525">
                      <a:noFill/>
                      <a:miter lim="800000"/>
                      <a:headEnd/>
                      <a:tailEnd/>
                    </a:ln>
                  </pic:spPr>
                </pic:pic>
              </a:graphicData>
            </a:graphic>
          </wp:inline>
        </w:drawing>
      </w:r>
    </w:p>
    <w:p w:rsidR="00417D90" w:rsidRDefault="00417D90">
      <w:r>
        <w:rPr>
          <w:lang w:eastAsia="en-IN"/>
        </w:rPr>
        <w:drawing>
          <wp:inline distT="0" distB="0" distL="0" distR="0">
            <wp:extent cx="5731510" cy="2581144"/>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731510" cy="2581144"/>
                    </a:xfrm>
                    <a:prstGeom prst="rect">
                      <a:avLst/>
                    </a:prstGeom>
                    <a:noFill/>
                    <a:ln w="9525">
                      <a:noFill/>
                      <a:miter lim="800000"/>
                      <a:headEnd/>
                      <a:tailEnd/>
                    </a:ln>
                  </pic:spPr>
                </pic:pic>
              </a:graphicData>
            </a:graphic>
          </wp:inline>
        </w:drawing>
      </w:r>
    </w:p>
    <w:p w:rsidR="00417D90" w:rsidRDefault="00417D90">
      <w:r>
        <w:rPr>
          <w:lang w:eastAsia="en-IN"/>
        </w:rPr>
        <w:drawing>
          <wp:inline distT="0" distB="0" distL="0" distR="0">
            <wp:extent cx="5731510" cy="2888706"/>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31510" cy="2888706"/>
                    </a:xfrm>
                    <a:prstGeom prst="rect">
                      <a:avLst/>
                    </a:prstGeom>
                    <a:noFill/>
                    <a:ln w="9525">
                      <a:noFill/>
                      <a:miter lim="800000"/>
                      <a:headEnd/>
                      <a:tailEnd/>
                    </a:ln>
                  </pic:spPr>
                </pic:pic>
              </a:graphicData>
            </a:graphic>
          </wp:inline>
        </w:drawing>
      </w:r>
    </w:p>
    <w:p w:rsidR="00417D90" w:rsidRDefault="00417D90">
      <w:r>
        <w:rPr>
          <w:lang w:eastAsia="en-IN"/>
        </w:rPr>
        <w:lastRenderedPageBreak/>
        <w:drawing>
          <wp:inline distT="0" distB="0" distL="0" distR="0">
            <wp:extent cx="5731510" cy="1743204"/>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731510" cy="1743204"/>
                    </a:xfrm>
                    <a:prstGeom prst="rect">
                      <a:avLst/>
                    </a:prstGeom>
                    <a:noFill/>
                    <a:ln w="9525">
                      <a:noFill/>
                      <a:miter lim="800000"/>
                      <a:headEnd/>
                      <a:tailEnd/>
                    </a:ln>
                  </pic:spPr>
                </pic:pic>
              </a:graphicData>
            </a:graphic>
          </wp:inline>
        </w:drawing>
      </w:r>
    </w:p>
    <w:p w:rsidR="00417D90" w:rsidRDefault="00417D90">
      <w:r>
        <w:rPr>
          <w:lang w:eastAsia="en-IN"/>
        </w:rPr>
        <w:drawing>
          <wp:inline distT="0" distB="0" distL="0" distR="0">
            <wp:extent cx="5731510" cy="283533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731510" cy="2835336"/>
                    </a:xfrm>
                    <a:prstGeom prst="rect">
                      <a:avLst/>
                    </a:prstGeom>
                    <a:noFill/>
                    <a:ln w="9525">
                      <a:noFill/>
                      <a:miter lim="800000"/>
                      <a:headEnd/>
                      <a:tailEnd/>
                    </a:ln>
                  </pic:spPr>
                </pic:pic>
              </a:graphicData>
            </a:graphic>
          </wp:inline>
        </w:drawing>
      </w:r>
    </w:p>
    <w:p w:rsidR="00417D90" w:rsidRDefault="000B682C">
      <w:r>
        <w:rPr>
          <w:lang w:eastAsia="en-IN"/>
        </w:rPr>
        <w:drawing>
          <wp:inline distT="0" distB="0" distL="0" distR="0">
            <wp:extent cx="1868272" cy="28700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1877652" cy="288450"/>
                    </a:xfrm>
                    <a:prstGeom prst="rect">
                      <a:avLst/>
                    </a:prstGeom>
                    <a:noFill/>
                    <a:ln w="9525">
                      <a:noFill/>
                      <a:miter lim="800000"/>
                      <a:headEnd/>
                      <a:tailEnd/>
                    </a:ln>
                  </pic:spPr>
                </pic:pic>
              </a:graphicData>
            </a:graphic>
          </wp:inline>
        </w:drawing>
      </w:r>
    </w:p>
    <w:p w:rsidR="000B682C" w:rsidRDefault="003A4477">
      <w:r>
        <w:rPr>
          <w:lang w:eastAsia="en-IN"/>
        </w:rPr>
        <w:drawing>
          <wp:inline distT="0" distB="0" distL="0" distR="0">
            <wp:extent cx="5731510" cy="428742"/>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731510" cy="428742"/>
                    </a:xfrm>
                    <a:prstGeom prst="rect">
                      <a:avLst/>
                    </a:prstGeom>
                    <a:noFill/>
                    <a:ln w="9525">
                      <a:noFill/>
                      <a:miter lim="800000"/>
                      <a:headEnd/>
                      <a:tailEnd/>
                    </a:ln>
                  </pic:spPr>
                </pic:pic>
              </a:graphicData>
            </a:graphic>
          </wp:inline>
        </w:drawing>
      </w:r>
    </w:p>
    <w:p w:rsidR="003A4477" w:rsidRDefault="003A4477">
      <w:r>
        <w:rPr>
          <w:lang w:eastAsia="en-IN"/>
        </w:rPr>
        <w:drawing>
          <wp:inline distT="0" distB="0" distL="0" distR="0">
            <wp:extent cx="5731510" cy="586673"/>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731510" cy="586673"/>
                    </a:xfrm>
                    <a:prstGeom prst="rect">
                      <a:avLst/>
                    </a:prstGeom>
                    <a:noFill/>
                    <a:ln w="9525">
                      <a:noFill/>
                      <a:miter lim="800000"/>
                      <a:headEnd/>
                      <a:tailEnd/>
                    </a:ln>
                  </pic:spPr>
                </pic:pic>
              </a:graphicData>
            </a:graphic>
          </wp:inline>
        </w:drawing>
      </w:r>
    </w:p>
    <w:p w:rsidR="00EB1A2E" w:rsidRDefault="00B920E1">
      <w:r>
        <w:lastRenderedPageBreak/>
        <w:pict>
          <v:shape id="_x0000_i1025" type="#_x0000_t75" alt="Architecture diagram of the Azure components involved in a DevOps scenario using Azure DevOps and Azure App Service" style="width:24.2pt;height:24.2pt"/>
        </w:pict>
      </w:r>
      <w:r>
        <w:pict>
          <v:shape id="_x0000_i1026" type="#_x0000_t75" alt="Architecture diagram of the Azure components involved in a DevOps scenario using Azure DevOps and Azure App Service" style="width:24.2pt;height:24.2pt"/>
        </w:pict>
      </w:r>
      <w:r w:rsidR="00EB1A2E">
        <w:rPr>
          <w:lang w:eastAsia="en-IN"/>
        </w:rPr>
        <w:drawing>
          <wp:inline distT="0" distB="0" distL="0" distR="0">
            <wp:extent cx="5731510" cy="2224818"/>
            <wp:effectExtent l="19050" t="0" r="254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731510" cy="2224818"/>
                    </a:xfrm>
                    <a:prstGeom prst="rect">
                      <a:avLst/>
                    </a:prstGeom>
                    <a:noFill/>
                    <a:ln w="9525">
                      <a:noFill/>
                      <a:miter lim="800000"/>
                      <a:headEnd/>
                      <a:tailEnd/>
                    </a:ln>
                  </pic:spPr>
                </pic:pic>
              </a:graphicData>
            </a:graphic>
          </wp:inline>
        </w:drawing>
      </w:r>
    </w:p>
    <w:p w:rsidR="004D3F72" w:rsidRDefault="004D3F72"/>
    <w:p w:rsidR="004D3F72" w:rsidRDefault="004D3F72">
      <w:r>
        <w:rPr>
          <w:lang w:eastAsia="en-IN"/>
        </w:rPr>
        <w:drawing>
          <wp:inline distT="0" distB="0" distL="0" distR="0">
            <wp:extent cx="5731510" cy="870544"/>
            <wp:effectExtent l="19050" t="0" r="254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731510" cy="870544"/>
                    </a:xfrm>
                    <a:prstGeom prst="rect">
                      <a:avLst/>
                    </a:prstGeom>
                    <a:noFill/>
                    <a:ln w="9525">
                      <a:noFill/>
                      <a:miter lim="800000"/>
                      <a:headEnd/>
                      <a:tailEnd/>
                    </a:ln>
                  </pic:spPr>
                </pic:pic>
              </a:graphicData>
            </a:graphic>
          </wp:inline>
        </w:drawing>
      </w:r>
    </w:p>
    <w:p w:rsidR="004D3F72" w:rsidRDefault="004D3F72">
      <w:r>
        <w:rPr>
          <w:lang w:eastAsia="en-IN"/>
        </w:rPr>
        <w:drawing>
          <wp:inline distT="0" distB="0" distL="0" distR="0">
            <wp:extent cx="5731510" cy="2743928"/>
            <wp:effectExtent l="19050" t="0" r="2540"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731510" cy="2743928"/>
                    </a:xfrm>
                    <a:prstGeom prst="rect">
                      <a:avLst/>
                    </a:prstGeom>
                    <a:noFill/>
                    <a:ln w="9525">
                      <a:noFill/>
                      <a:miter lim="800000"/>
                      <a:headEnd/>
                      <a:tailEnd/>
                    </a:ln>
                  </pic:spPr>
                </pic:pic>
              </a:graphicData>
            </a:graphic>
          </wp:inline>
        </w:drawing>
      </w:r>
    </w:p>
    <w:p w:rsidR="004D3F72" w:rsidRDefault="004D3F72">
      <w:r>
        <w:rPr>
          <w:lang w:eastAsia="en-IN"/>
        </w:rPr>
        <w:lastRenderedPageBreak/>
        <w:drawing>
          <wp:inline distT="0" distB="0" distL="0" distR="0">
            <wp:extent cx="5731510" cy="2894632"/>
            <wp:effectExtent l="19050" t="0" r="254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731510" cy="2894632"/>
                    </a:xfrm>
                    <a:prstGeom prst="rect">
                      <a:avLst/>
                    </a:prstGeom>
                    <a:noFill/>
                    <a:ln w="9525">
                      <a:noFill/>
                      <a:miter lim="800000"/>
                      <a:headEnd/>
                      <a:tailEnd/>
                    </a:ln>
                  </pic:spPr>
                </pic:pic>
              </a:graphicData>
            </a:graphic>
          </wp:inline>
        </w:drawing>
      </w:r>
    </w:p>
    <w:p w:rsidR="004D3F72" w:rsidRDefault="004D3F72">
      <w:r>
        <w:rPr>
          <w:lang w:eastAsia="en-IN"/>
        </w:rPr>
        <w:drawing>
          <wp:inline distT="0" distB="0" distL="0" distR="0">
            <wp:extent cx="5731510" cy="2532687"/>
            <wp:effectExtent l="19050" t="0" r="2540" b="0"/>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731510" cy="2532687"/>
                    </a:xfrm>
                    <a:prstGeom prst="rect">
                      <a:avLst/>
                    </a:prstGeom>
                    <a:noFill/>
                    <a:ln w="9525">
                      <a:noFill/>
                      <a:miter lim="800000"/>
                      <a:headEnd/>
                      <a:tailEnd/>
                    </a:ln>
                  </pic:spPr>
                </pic:pic>
              </a:graphicData>
            </a:graphic>
          </wp:inline>
        </w:drawing>
      </w:r>
    </w:p>
    <w:p w:rsidR="004D3F72" w:rsidRDefault="004D3F72"/>
    <w:p w:rsidR="00093F7F" w:rsidRDefault="00093F7F">
      <w:r>
        <w:rPr>
          <w:lang w:eastAsia="en-IN"/>
        </w:rPr>
        <w:lastRenderedPageBreak/>
        <w:drawing>
          <wp:inline distT="0" distB="0" distL="0" distR="0">
            <wp:extent cx="5731510" cy="2817483"/>
            <wp:effectExtent l="19050" t="0" r="2540" b="0"/>
            <wp:docPr id="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srcRect/>
                    <a:stretch>
                      <a:fillRect/>
                    </a:stretch>
                  </pic:blipFill>
                  <pic:spPr bwMode="auto">
                    <a:xfrm>
                      <a:off x="0" y="0"/>
                      <a:ext cx="5731510" cy="2817483"/>
                    </a:xfrm>
                    <a:prstGeom prst="rect">
                      <a:avLst/>
                    </a:prstGeom>
                    <a:noFill/>
                    <a:ln w="9525">
                      <a:noFill/>
                      <a:miter lim="800000"/>
                      <a:headEnd/>
                      <a:tailEnd/>
                    </a:ln>
                  </pic:spPr>
                </pic:pic>
              </a:graphicData>
            </a:graphic>
          </wp:inline>
        </w:drawing>
      </w:r>
    </w:p>
    <w:p w:rsidR="00093F7F" w:rsidRDefault="00093F7F">
      <w:r>
        <w:rPr>
          <w:lang w:eastAsia="en-IN"/>
        </w:rPr>
        <w:drawing>
          <wp:inline distT="0" distB="0" distL="0" distR="0">
            <wp:extent cx="5731510" cy="3561155"/>
            <wp:effectExtent l="19050" t="0" r="2540" b="0"/>
            <wp:docPr id="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srcRect/>
                    <a:stretch>
                      <a:fillRect/>
                    </a:stretch>
                  </pic:blipFill>
                  <pic:spPr bwMode="auto">
                    <a:xfrm>
                      <a:off x="0" y="0"/>
                      <a:ext cx="5731510" cy="3561155"/>
                    </a:xfrm>
                    <a:prstGeom prst="rect">
                      <a:avLst/>
                    </a:prstGeom>
                    <a:noFill/>
                    <a:ln w="9525">
                      <a:noFill/>
                      <a:miter lim="800000"/>
                      <a:headEnd/>
                      <a:tailEnd/>
                    </a:ln>
                  </pic:spPr>
                </pic:pic>
              </a:graphicData>
            </a:graphic>
          </wp:inline>
        </w:drawing>
      </w:r>
    </w:p>
    <w:p w:rsidR="00093F7F" w:rsidRDefault="00093F7F">
      <w:r>
        <w:rPr>
          <w:lang w:eastAsia="en-IN"/>
        </w:rPr>
        <w:lastRenderedPageBreak/>
        <w:drawing>
          <wp:inline distT="0" distB="0" distL="0" distR="0">
            <wp:extent cx="5731510" cy="3983104"/>
            <wp:effectExtent l="19050" t="0" r="2540" b="0"/>
            <wp:docPr id="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731510" cy="3983104"/>
                    </a:xfrm>
                    <a:prstGeom prst="rect">
                      <a:avLst/>
                    </a:prstGeom>
                    <a:noFill/>
                    <a:ln w="9525">
                      <a:noFill/>
                      <a:miter lim="800000"/>
                      <a:headEnd/>
                      <a:tailEnd/>
                    </a:ln>
                  </pic:spPr>
                </pic:pic>
              </a:graphicData>
            </a:graphic>
          </wp:inline>
        </w:drawing>
      </w:r>
    </w:p>
    <w:p w:rsidR="00093F7F" w:rsidRDefault="00093F7F">
      <w:r>
        <w:rPr>
          <w:lang w:eastAsia="en-IN"/>
        </w:rPr>
        <w:lastRenderedPageBreak/>
        <w:drawing>
          <wp:inline distT="0" distB="0" distL="0" distR="0">
            <wp:extent cx="5731510" cy="5062105"/>
            <wp:effectExtent l="19050" t="0" r="2540" b="0"/>
            <wp:docPr id="4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cstate="print"/>
                    <a:srcRect/>
                    <a:stretch>
                      <a:fillRect/>
                    </a:stretch>
                  </pic:blipFill>
                  <pic:spPr bwMode="auto">
                    <a:xfrm>
                      <a:off x="0" y="0"/>
                      <a:ext cx="5731510" cy="5062105"/>
                    </a:xfrm>
                    <a:prstGeom prst="rect">
                      <a:avLst/>
                    </a:prstGeom>
                    <a:noFill/>
                    <a:ln w="9525">
                      <a:noFill/>
                      <a:miter lim="800000"/>
                      <a:headEnd/>
                      <a:tailEnd/>
                    </a:ln>
                  </pic:spPr>
                </pic:pic>
              </a:graphicData>
            </a:graphic>
          </wp:inline>
        </w:drawing>
      </w:r>
    </w:p>
    <w:p w:rsidR="00093F7F" w:rsidRDefault="00093F7F">
      <w:r>
        <w:rPr>
          <w:lang w:eastAsia="en-IN"/>
        </w:rPr>
        <w:lastRenderedPageBreak/>
        <w:drawing>
          <wp:inline distT="0" distB="0" distL="0" distR="0">
            <wp:extent cx="5731510" cy="4378552"/>
            <wp:effectExtent l="19050" t="0" r="2540" b="0"/>
            <wp:docPr id="4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a:stretch>
                      <a:fillRect/>
                    </a:stretch>
                  </pic:blipFill>
                  <pic:spPr bwMode="auto">
                    <a:xfrm>
                      <a:off x="0" y="0"/>
                      <a:ext cx="5731510" cy="4378552"/>
                    </a:xfrm>
                    <a:prstGeom prst="rect">
                      <a:avLst/>
                    </a:prstGeom>
                    <a:noFill/>
                    <a:ln w="9525">
                      <a:noFill/>
                      <a:miter lim="800000"/>
                      <a:headEnd/>
                      <a:tailEnd/>
                    </a:ln>
                  </pic:spPr>
                </pic:pic>
              </a:graphicData>
            </a:graphic>
          </wp:inline>
        </w:drawing>
      </w:r>
    </w:p>
    <w:p w:rsidR="00093F7F" w:rsidRDefault="00093F7F">
      <w:r>
        <w:rPr>
          <w:lang w:eastAsia="en-IN"/>
        </w:rPr>
        <w:drawing>
          <wp:inline distT="0" distB="0" distL="0" distR="0">
            <wp:extent cx="5731510" cy="2861361"/>
            <wp:effectExtent l="19050" t="0" r="2540" b="0"/>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731510" cy="2861361"/>
                    </a:xfrm>
                    <a:prstGeom prst="rect">
                      <a:avLst/>
                    </a:prstGeom>
                    <a:noFill/>
                    <a:ln w="9525">
                      <a:noFill/>
                      <a:miter lim="800000"/>
                      <a:headEnd/>
                      <a:tailEnd/>
                    </a:ln>
                  </pic:spPr>
                </pic:pic>
              </a:graphicData>
            </a:graphic>
          </wp:inline>
        </w:drawing>
      </w:r>
    </w:p>
    <w:p w:rsidR="00093F7F" w:rsidRDefault="00093F7F">
      <w:r>
        <w:rPr>
          <w:lang w:eastAsia="en-IN"/>
        </w:rPr>
        <w:lastRenderedPageBreak/>
        <w:drawing>
          <wp:inline distT="0" distB="0" distL="0" distR="0">
            <wp:extent cx="5731510" cy="2744462"/>
            <wp:effectExtent l="19050" t="0" r="2540" b="0"/>
            <wp:docPr id="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a:stretch>
                      <a:fillRect/>
                    </a:stretch>
                  </pic:blipFill>
                  <pic:spPr bwMode="auto">
                    <a:xfrm>
                      <a:off x="0" y="0"/>
                      <a:ext cx="5731510" cy="2744462"/>
                    </a:xfrm>
                    <a:prstGeom prst="rect">
                      <a:avLst/>
                    </a:prstGeom>
                    <a:noFill/>
                    <a:ln w="9525">
                      <a:noFill/>
                      <a:miter lim="800000"/>
                      <a:headEnd/>
                      <a:tailEnd/>
                    </a:ln>
                  </pic:spPr>
                </pic:pic>
              </a:graphicData>
            </a:graphic>
          </wp:inline>
        </w:drawing>
      </w:r>
    </w:p>
    <w:p w:rsidR="00093F7F" w:rsidRDefault="00093F7F">
      <w:r>
        <w:rPr>
          <w:lang w:eastAsia="en-IN"/>
        </w:rPr>
        <w:drawing>
          <wp:inline distT="0" distB="0" distL="0" distR="0">
            <wp:extent cx="5731510" cy="3172800"/>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srcRect/>
                    <a:stretch>
                      <a:fillRect/>
                    </a:stretch>
                  </pic:blipFill>
                  <pic:spPr bwMode="auto">
                    <a:xfrm>
                      <a:off x="0" y="0"/>
                      <a:ext cx="5731510" cy="3172800"/>
                    </a:xfrm>
                    <a:prstGeom prst="rect">
                      <a:avLst/>
                    </a:prstGeom>
                    <a:noFill/>
                    <a:ln w="9525">
                      <a:noFill/>
                      <a:miter lim="800000"/>
                      <a:headEnd/>
                      <a:tailEnd/>
                    </a:ln>
                  </pic:spPr>
                </pic:pic>
              </a:graphicData>
            </a:graphic>
          </wp:inline>
        </w:drawing>
      </w:r>
    </w:p>
    <w:p w:rsidR="00093F7F" w:rsidRDefault="00093F7F">
      <w:r>
        <w:rPr>
          <w:lang w:eastAsia="en-IN"/>
        </w:rPr>
        <w:lastRenderedPageBreak/>
        <w:drawing>
          <wp:inline distT="0" distB="0" distL="0" distR="0">
            <wp:extent cx="5731510" cy="2819540"/>
            <wp:effectExtent l="19050" t="0" r="2540" b="0"/>
            <wp:docPr id="5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cstate="print"/>
                    <a:srcRect/>
                    <a:stretch>
                      <a:fillRect/>
                    </a:stretch>
                  </pic:blipFill>
                  <pic:spPr bwMode="auto">
                    <a:xfrm>
                      <a:off x="0" y="0"/>
                      <a:ext cx="5731510" cy="2819540"/>
                    </a:xfrm>
                    <a:prstGeom prst="rect">
                      <a:avLst/>
                    </a:prstGeom>
                    <a:noFill/>
                    <a:ln w="9525">
                      <a:noFill/>
                      <a:miter lim="800000"/>
                      <a:headEnd/>
                      <a:tailEnd/>
                    </a:ln>
                  </pic:spPr>
                </pic:pic>
              </a:graphicData>
            </a:graphic>
          </wp:inline>
        </w:drawing>
      </w:r>
    </w:p>
    <w:p w:rsidR="00093F7F" w:rsidRDefault="00093F7F">
      <w:r>
        <w:rPr>
          <w:lang w:eastAsia="en-IN"/>
        </w:rPr>
        <w:drawing>
          <wp:inline distT="0" distB="0" distL="0" distR="0">
            <wp:extent cx="5731510" cy="3169933"/>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cstate="print"/>
                    <a:srcRect/>
                    <a:stretch>
                      <a:fillRect/>
                    </a:stretch>
                  </pic:blipFill>
                  <pic:spPr bwMode="auto">
                    <a:xfrm>
                      <a:off x="0" y="0"/>
                      <a:ext cx="5731510" cy="3169933"/>
                    </a:xfrm>
                    <a:prstGeom prst="rect">
                      <a:avLst/>
                    </a:prstGeom>
                    <a:noFill/>
                    <a:ln w="9525">
                      <a:noFill/>
                      <a:miter lim="800000"/>
                      <a:headEnd/>
                      <a:tailEnd/>
                    </a:ln>
                  </pic:spPr>
                </pic:pic>
              </a:graphicData>
            </a:graphic>
          </wp:inline>
        </w:drawing>
      </w:r>
    </w:p>
    <w:p w:rsidR="00093F7F" w:rsidRDefault="00093F7F">
      <w:r>
        <w:rPr>
          <w:lang w:eastAsia="en-IN"/>
        </w:rPr>
        <w:lastRenderedPageBreak/>
        <w:drawing>
          <wp:inline distT="0" distB="0" distL="0" distR="0">
            <wp:extent cx="5731510" cy="3178105"/>
            <wp:effectExtent l="19050" t="0" r="2540" b="0"/>
            <wp:docPr id="5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srcRect/>
                    <a:stretch>
                      <a:fillRect/>
                    </a:stretch>
                  </pic:blipFill>
                  <pic:spPr bwMode="auto">
                    <a:xfrm>
                      <a:off x="0" y="0"/>
                      <a:ext cx="5731510" cy="3178105"/>
                    </a:xfrm>
                    <a:prstGeom prst="rect">
                      <a:avLst/>
                    </a:prstGeom>
                    <a:noFill/>
                    <a:ln w="9525">
                      <a:noFill/>
                      <a:miter lim="800000"/>
                      <a:headEnd/>
                      <a:tailEnd/>
                    </a:ln>
                  </pic:spPr>
                </pic:pic>
              </a:graphicData>
            </a:graphic>
          </wp:inline>
        </w:drawing>
      </w:r>
    </w:p>
    <w:p w:rsidR="0059106B" w:rsidRDefault="0059106B">
      <w:r>
        <w:rPr>
          <w:lang w:eastAsia="en-IN"/>
        </w:rPr>
        <w:drawing>
          <wp:inline distT="0" distB="0" distL="0" distR="0">
            <wp:extent cx="5731510" cy="2433075"/>
            <wp:effectExtent l="19050" t="0" r="2540" b="0"/>
            <wp:docPr id="5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5731510" cy="2433075"/>
                    </a:xfrm>
                    <a:prstGeom prst="rect">
                      <a:avLst/>
                    </a:prstGeom>
                    <a:noFill/>
                    <a:ln w="9525">
                      <a:noFill/>
                      <a:miter lim="800000"/>
                      <a:headEnd/>
                      <a:tailEnd/>
                    </a:ln>
                  </pic:spPr>
                </pic:pic>
              </a:graphicData>
            </a:graphic>
          </wp:inline>
        </w:drawing>
      </w:r>
    </w:p>
    <w:p w:rsidR="0059106B" w:rsidRDefault="0059106B">
      <w:r>
        <w:rPr>
          <w:lang w:eastAsia="en-IN"/>
        </w:rPr>
        <w:drawing>
          <wp:inline distT="0" distB="0" distL="0" distR="0">
            <wp:extent cx="5731510" cy="2561759"/>
            <wp:effectExtent l="19050" t="0" r="2540" b="0"/>
            <wp:docPr id="5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cstate="print"/>
                    <a:srcRect/>
                    <a:stretch>
                      <a:fillRect/>
                    </a:stretch>
                  </pic:blipFill>
                  <pic:spPr bwMode="auto">
                    <a:xfrm>
                      <a:off x="0" y="0"/>
                      <a:ext cx="5731510" cy="2561759"/>
                    </a:xfrm>
                    <a:prstGeom prst="rect">
                      <a:avLst/>
                    </a:prstGeom>
                    <a:noFill/>
                    <a:ln w="9525">
                      <a:noFill/>
                      <a:miter lim="800000"/>
                      <a:headEnd/>
                      <a:tailEnd/>
                    </a:ln>
                  </pic:spPr>
                </pic:pic>
              </a:graphicData>
            </a:graphic>
          </wp:inline>
        </w:drawing>
      </w:r>
    </w:p>
    <w:p w:rsidR="0059106B" w:rsidRDefault="0059106B">
      <w:r>
        <w:rPr>
          <w:lang w:eastAsia="en-IN"/>
        </w:rPr>
        <w:lastRenderedPageBreak/>
        <w:drawing>
          <wp:inline distT="0" distB="0" distL="0" distR="0">
            <wp:extent cx="5731510" cy="2500191"/>
            <wp:effectExtent l="19050" t="0" r="2540" b="0"/>
            <wp:docPr id="5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srcRect/>
                    <a:stretch>
                      <a:fillRect/>
                    </a:stretch>
                  </pic:blipFill>
                  <pic:spPr bwMode="auto">
                    <a:xfrm>
                      <a:off x="0" y="0"/>
                      <a:ext cx="5731510" cy="2500191"/>
                    </a:xfrm>
                    <a:prstGeom prst="rect">
                      <a:avLst/>
                    </a:prstGeom>
                    <a:noFill/>
                    <a:ln w="9525">
                      <a:noFill/>
                      <a:miter lim="800000"/>
                      <a:headEnd/>
                      <a:tailEnd/>
                    </a:ln>
                  </pic:spPr>
                </pic:pic>
              </a:graphicData>
            </a:graphic>
          </wp:inline>
        </w:drawing>
      </w:r>
    </w:p>
    <w:p w:rsidR="0059106B" w:rsidRDefault="0059106B">
      <w:r>
        <w:rPr>
          <w:lang w:eastAsia="en-IN"/>
        </w:rPr>
        <w:drawing>
          <wp:inline distT="0" distB="0" distL="0" distR="0">
            <wp:extent cx="5731510" cy="2561060"/>
            <wp:effectExtent l="19050" t="0" r="2540" b="0"/>
            <wp:docPr id="6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cstate="print"/>
                    <a:srcRect/>
                    <a:stretch>
                      <a:fillRect/>
                    </a:stretch>
                  </pic:blipFill>
                  <pic:spPr bwMode="auto">
                    <a:xfrm>
                      <a:off x="0" y="0"/>
                      <a:ext cx="5731510" cy="2561060"/>
                    </a:xfrm>
                    <a:prstGeom prst="rect">
                      <a:avLst/>
                    </a:prstGeom>
                    <a:noFill/>
                    <a:ln w="9525">
                      <a:noFill/>
                      <a:miter lim="800000"/>
                      <a:headEnd/>
                      <a:tailEnd/>
                    </a:ln>
                  </pic:spPr>
                </pic:pic>
              </a:graphicData>
            </a:graphic>
          </wp:inline>
        </w:drawing>
      </w:r>
    </w:p>
    <w:p w:rsidR="0059106B" w:rsidRDefault="0059106B">
      <w:r>
        <w:rPr>
          <w:lang w:eastAsia="en-IN"/>
        </w:rPr>
        <w:drawing>
          <wp:inline distT="0" distB="0" distL="0" distR="0">
            <wp:extent cx="5731510" cy="3157634"/>
            <wp:effectExtent l="19050" t="0" r="2540" b="0"/>
            <wp:docPr id="6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cstate="print"/>
                    <a:srcRect/>
                    <a:stretch>
                      <a:fillRect/>
                    </a:stretch>
                  </pic:blipFill>
                  <pic:spPr bwMode="auto">
                    <a:xfrm>
                      <a:off x="0" y="0"/>
                      <a:ext cx="5731510" cy="3157634"/>
                    </a:xfrm>
                    <a:prstGeom prst="rect">
                      <a:avLst/>
                    </a:prstGeom>
                    <a:noFill/>
                    <a:ln w="9525">
                      <a:noFill/>
                      <a:miter lim="800000"/>
                      <a:headEnd/>
                      <a:tailEnd/>
                    </a:ln>
                  </pic:spPr>
                </pic:pic>
              </a:graphicData>
            </a:graphic>
          </wp:inline>
        </w:drawing>
      </w:r>
    </w:p>
    <w:p w:rsidR="003A4477" w:rsidRDefault="00B920E1">
      <w:hyperlink r:id="rId37" w:history="1">
        <w:r w:rsidR="003A4477" w:rsidRPr="002B678D">
          <w:rPr>
            <w:rStyle w:val="Hyperlink"/>
          </w:rPr>
          <w:t>https://www.youtube.com/watch?v=TS-7x9Zn-Yk</w:t>
        </w:r>
      </w:hyperlink>
    </w:p>
    <w:p w:rsidR="003A4477" w:rsidRDefault="00B920E1" w:rsidP="00B701C8">
      <w:hyperlink r:id="rId38" w:history="1">
        <w:r w:rsidR="00B701C8" w:rsidRPr="002B678D">
          <w:rPr>
            <w:rStyle w:val="Hyperlink"/>
          </w:rPr>
          <w:t>https://www.youtube.com/watch?v=MoFAR_6KDFo</w:t>
        </w:r>
      </w:hyperlink>
    </w:p>
    <w:p w:rsidR="00B701C8" w:rsidRDefault="00B920E1" w:rsidP="00B701C8">
      <w:hyperlink r:id="rId39" w:history="1">
        <w:r w:rsidR="00B701C8" w:rsidRPr="002B678D">
          <w:rPr>
            <w:rStyle w:val="Hyperlink"/>
          </w:rPr>
          <w:t>https://www.youtube.com/watch?v=vBx7WY25fM0</w:t>
        </w:r>
      </w:hyperlink>
    </w:p>
    <w:p w:rsidR="00B701C8" w:rsidRDefault="00B701C8" w:rsidP="00B701C8"/>
    <w:p w:rsidR="002D0F05" w:rsidRDefault="002D0F05" w:rsidP="00B701C8"/>
    <w:p w:rsidR="002D0F05" w:rsidRDefault="00B920E1" w:rsidP="00B701C8">
      <w:hyperlink r:id="rId40" w:history="1">
        <w:r w:rsidR="002D0F05" w:rsidRPr="002B678D">
          <w:rPr>
            <w:rStyle w:val="Hyperlink"/>
          </w:rPr>
          <w:t>https://www.c-sharpcorner.com/article/event-handling-in-net-using-C-Sharp/</w:t>
        </w:r>
      </w:hyperlink>
    </w:p>
    <w:p w:rsidR="002D0F05" w:rsidRDefault="00B920E1" w:rsidP="00B701C8">
      <w:hyperlink r:id="rId41" w:history="1">
        <w:r w:rsidR="002D0F05" w:rsidRPr="002B678D">
          <w:rPr>
            <w:rStyle w:val="Hyperlink"/>
          </w:rPr>
          <w:t>https://docs.microsoft.com/en-us/azure/event-grid/event-handlers</w:t>
        </w:r>
      </w:hyperlink>
    </w:p>
    <w:p w:rsidR="004D3F72" w:rsidRDefault="004D3F72" w:rsidP="00B701C8">
      <w:r>
        <w:t>TESTS:</w:t>
      </w:r>
    </w:p>
    <w:p w:rsidR="004D3F72" w:rsidRDefault="004D3F72" w:rsidP="00B701C8"/>
    <w:p w:rsidR="004D3F72" w:rsidRDefault="004D3F72" w:rsidP="00B701C8">
      <w:r>
        <w:rPr>
          <w:lang w:eastAsia="en-IN"/>
        </w:rPr>
        <w:drawing>
          <wp:inline distT="0" distB="0" distL="0" distR="0">
            <wp:extent cx="5731510" cy="2281729"/>
            <wp:effectExtent l="19050" t="0" r="2540" b="0"/>
            <wp:docPr id="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srcRect/>
                    <a:stretch>
                      <a:fillRect/>
                    </a:stretch>
                  </pic:blipFill>
                  <pic:spPr bwMode="auto">
                    <a:xfrm>
                      <a:off x="0" y="0"/>
                      <a:ext cx="5731510" cy="2281729"/>
                    </a:xfrm>
                    <a:prstGeom prst="rect">
                      <a:avLst/>
                    </a:prstGeom>
                    <a:noFill/>
                    <a:ln w="9525">
                      <a:noFill/>
                      <a:miter lim="800000"/>
                      <a:headEnd/>
                      <a:tailEnd/>
                    </a:ln>
                  </pic:spPr>
                </pic:pic>
              </a:graphicData>
            </a:graphic>
          </wp:inline>
        </w:drawing>
      </w:r>
    </w:p>
    <w:p w:rsidR="004D3F72" w:rsidRDefault="004D3F72" w:rsidP="00B701C8"/>
    <w:p w:rsidR="00B303FC" w:rsidRDefault="00B303FC" w:rsidP="00B701C8"/>
    <w:p w:rsidR="00526DF4" w:rsidRDefault="00526DF4" w:rsidP="00526DF4">
      <w:pPr>
        <w:pStyle w:val="Heading1"/>
        <w:shd w:val="clear" w:color="auto" w:fill="FFFFFF"/>
        <w:spacing w:before="0"/>
        <w:rPr>
          <w:rFonts w:ascii="Segoe UI" w:hAnsi="Segoe UI" w:cs="Segoe UI"/>
          <w:color w:val="171717"/>
        </w:rPr>
      </w:pPr>
      <w:r>
        <w:rPr>
          <w:rFonts w:ascii="Segoe UI" w:hAnsi="Segoe UI" w:cs="Segoe UI"/>
          <w:color w:val="171717"/>
        </w:rPr>
        <w:t>Terraform with Azure</w:t>
      </w:r>
    </w:p>
    <w:p w:rsidR="00526DF4" w:rsidRDefault="00B920E1" w:rsidP="002D0F05">
      <w:pPr>
        <w:pStyle w:val="Heading1"/>
        <w:rPr>
          <w:rFonts w:ascii="Segoe UI" w:hAnsi="Segoe UI" w:cs="Segoe UI"/>
          <w:color w:val="171717"/>
          <w:sz w:val="18"/>
          <w:szCs w:val="18"/>
          <w:shd w:val="clear" w:color="auto" w:fill="FFFFFF"/>
        </w:rPr>
      </w:pPr>
      <w:hyperlink r:id="rId43" w:history="1">
        <w:r w:rsidR="00526DF4">
          <w:rPr>
            <w:rStyle w:val="Hyperlink"/>
            <w:rFonts w:ascii="Segoe UI" w:hAnsi="Segoe UI" w:cs="Segoe UI"/>
            <w:sz w:val="18"/>
            <w:szCs w:val="18"/>
            <w:shd w:val="clear" w:color="auto" w:fill="FFFFFF"/>
          </w:rPr>
          <w:t>Hashicorp Terraform</w:t>
        </w:r>
      </w:hyperlink>
      <w:r w:rsidR="00526DF4">
        <w:rPr>
          <w:rFonts w:ascii="Segoe UI" w:hAnsi="Segoe UI" w:cs="Segoe UI"/>
          <w:color w:val="171717"/>
          <w:sz w:val="18"/>
          <w:szCs w:val="18"/>
          <w:shd w:val="clear" w:color="auto" w:fill="FFFFFF"/>
        </w:rPr>
        <w:t> is an open-source tool for provisioning and managing cloud infrastructure. It codifies infrastructure in configuration files that describe the topology of cloud resources. These resources include virtual machines, storage accounts, and networking interfaces. The Terraform CLI provides a simple mechanism to deploy and version the configuration files to Azure.</w:t>
      </w:r>
    </w:p>
    <w:p w:rsidR="003A4654" w:rsidRDefault="003A4654" w:rsidP="003A4654">
      <w:pPr>
        <w:rPr>
          <w:rFonts w:ascii="Segoe UI" w:hAnsi="Segoe UI" w:cs="Segoe UI"/>
          <w:i/>
          <w:color w:val="171717"/>
          <w:sz w:val="18"/>
          <w:szCs w:val="18"/>
          <w:u w:val="single"/>
          <w:shd w:val="clear" w:color="auto" w:fill="FFFFFF"/>
        </w:rPr>
      </w:pPr>
      <w:r>
        <w:rPr>
          <w:rFonts w:ascii="Segoe UI" w:hAnsi="Segoe UI" w:cs="Segoe UI"/>
          <w:color w:val="171717"/>
          <w:sz w:val="18"/>
          <w:szCs w:val="18"/>
          <w:shd w:val="clear" w:color="auto" w:fill="FFFFFF"/>
        </w:rPr>
        <w:br/>
      </w:r>
      <w:r w:rsidRPr="003A4654">
        <w:rPr>
          <w:rFonts w:ascii="Segoe UI" w:hAnsi="Segoe UI" w:cs="Segoe UI"/>
          <w:i/>
          <w:color w:val="171717"/>
          <w:sz w:val="18"/>
          <w:szCs w:val="18"/>
          <w:u w:val="single"/>
          <w:shd w:val="clear" w:color="auto" w:fill="FFFFFF"/>
        </w:rPr>
        <w:t>Terraform provider for Azure is an abstraction on top of Azure APIs. This abstraction is beneficial because the API complexities are obfuscated.</w:t>
      </w:r>
    </w:p>
    <w:p w:rsidR="003A4654" w:rsidRPr="003A4654" w:rsidRDefault="003A4654" w:rsidP="003A4654">
      <w:pPr>
        <w:rPr>
          <w:i/>
          <w:u w:val="single"/>
        </w:rPr>
      </w:pPr>
      <w:r>
        <w:rPr>
          <w:i/>
          <w:u w:val="single"/>
          <w:lang w:eastAsia="en-IN"/>
        </w:rPr>
        <w:lastRenderedPageBreak/>
        <w:drawing>
          <wp:inline distT="0" distB="0" distL="0" distR="0">
            <wp:extent cx="5731510" cy="2521864"/>
            <wp:effectExtent l="19050" t="0" r="254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5731510" cy="2521864"/>
                    </a:xfrm>
                    <a:prstGeom prst="rect">
                      <a:avLst/>
                    </a:prstGeom>
                    <a:noFill/>
                    <a:ln w="9525">
                      <a:noFill/>
                      <a:miter lim="800000"/>
                      <a:headEnd/>
                      <a:tailEnd/>
                    </a:ln>
                  </pic:spPr>
                </pic:pic>
              </a:graphicData>
            </a:graphic>
          </wp:inline>
        </w:drawing>
      </w:r>
    </w:p>
    <w:p w:rsidR="00526DF4" w:rsidRPr="00526DF4" w:rsidRDefault="00526DF4" w:rsidP="00526DF4">
      <w:pPr>
        <w:numPr>
          <w:ilvl w:val="0"/>
          <w:numId w:val="9"/>
        </w:numPr>
        <w:shd w:val="clear" w:color="auto" w:fill="FFFFFF"/>
        <w:spacing w:after="0" w:line="240" w:lineRule="auto"/>
        <w:ind w:left="438"/>
        <w:rPr>
          <w:rFonts w:ascii="Segoe UI" w:eastAsia="Times New Roman" w:hAnsi="Segoe UI" w:cs="Segoe UI"/>
          <w:noProof w:val="0"/>
          <w:color w:val="171717"/>
          <w:sz w:val="18"/>
          <w:szCs w:val="18"/>
          <w:lang w:eastAsia="en-IN"/>
        </w:rPr>
      </w:pPr>
      <w:r w:rsidRPr="00526DF4">
        <w:rPr>
          <w:rFonts w:ascii="Segoe UI" w:eastAsia="Times New Roman" w:hAnsi="Segoe UI" w:cs="Segoe UI"/>
          <w:noProof w:val="0"/>
          <w:color w:val="171717"/>
          <w:sz w:val="18"/>
          <w:szCs w:val="18"/>
          <w:lang w:eastAsia="en-IN"/>
        </w:rPr>
        <w:t>Lowers the potential for human errors while deploying and managing infrastructure.</w:t>
      </w:r>
    </w:p>
    <w:p w:rsidR="00526DF4" w:rsidRPr="00526DF4" w:rsidRDefault="00526DF4" w:rsidP="00526DF4">
      <w:pPr>
        <w:numPr>
          <w:ilvl w:val="0"/>
          <w:numId w:val="9"/>
        </w:numPr>
        <w:shd w:val="clear" w:color="auto" w:fill="FFFFFF"/>
        <w:spacing w:after="0" w:line="240" w:lineRule="auto"/>
        <w:ind w:left="438"/>
        <w:rPr>
          <w:rFonts w:ascii="Segoe UI" w:eastAsia="Times New Roman" w:hAnsi="Segoe UI" w:cs="Segoe UI"/>
          <w:noProof w:val="0"/>
          <w:color w:val="171717"/>
          <w:sz w:val="18"/>
          <w:szCs w:val="18"/>
          <w:lang w:eastAsia="en-IN"/>
        </w:rPr>
      </w:pPr>
      <w:r w:rsidRPr="00526DF4">
        <w:rPr>
          <w:rFonts w:ascii="Segoe UI" w:eastAsia="Times New Roman" w:hAnsi="Segoe UI" w:cs="Segoe UI"/>
          <w:noProof w:val="0"/>
          <w:color w:val="171717"/>
          <w:sz w:val="18"/>
          <w:szCs w:val="18"/>
          <w:lang w:eastAsia="en-IN"/>
        </w:rPr>
        <w:t>Deploys the same template multiple times to create identical development, test, and production environments.</w:t>
      </w:r>
    </w:p>
    <w:p w:rsidR="00526DF4" w:rsidRPr="00526DF4" w:rsidRDefault="00526DF4" w:rsidP="00526DF4">
      <w:pPr>
        <w:numPr>
          <w:ilvl w:val="0"/>
          <w:numId w:val="9"/>
        </w:numPr>
        <w:shd w:val="clear" w:color="auto" w:fill="FFFFFF"/>
        <w:spacing w:after="0" w:line="240" w:lineRule="auto"/>
        <w:ind w:left="438"/>
        <w:rPr>
          <w:rFonts w:ascii="Segoe UI" w:eastAsia="Times New Roman" w:hAnsi="Segoe UI" w:cs="Segoe UI"/>
          <w:noProof w:val="0"/>
          <w:color w:val="171717"/>
          <w:sz w:val="18"/>
          <w:szCs w:val="18"/>
          <w:lang w:eastAsia="en-IN"/>
        </w:rPr>
      </w:pPr>
      <w:r w:rsidRPr="00526DF4">
        <w:rPr>
          <w:rFonts w:ascii="Segoe UI" w:eastAsia="Times New Roman" w:hAnsi="Segoe UI" w:cs="Segoe UI"/>
          <w:noProof w:val="0"/>
          <w:color w:val="171717"/>
          <w:sz w:val="18"/>
          <w:szCs w:val="18"/>
          <w:lang w:eastAsia="en-IN"/>
        </w:rPr>
        <w:t>Reduces the cost of development and test environments by creating them on-demand.</w:t>
      </w:r>
    </w:p>
    <w:p w:rsidR="003A4654" w:rsidRDefault="003A4654" w:rsidP="003A4654">
      <w:pPr>
        <w:pStyle w:val="Heading3"/>
        <w:shd w:val="clear" w:color="auto" w:fill="FFFFFF"/>
        <w:rPr>
          <w:rFonts w:ascii="Segoe UI" w:hAnsi="Segoe UI" w:cs="Segoe UI"/>
          <w:color w:val="171717"/>
        </w:rPr>
      </w:pPr>
    </w:p>
    <w:p w:rsidR="003A4654" w:rsidRPr="003A4654" w:rsidRDefault="003A4654" w:rsidP="003A4654">
      <w:pPr>
        <w:shd w:val="clear" w:color="auto" w:fill="FFFFFF"/>
        <w:spacing w:before="100" w:beforeAutospacing="1" w:after="100" w:afterAutospacing="1" w:line="240" w:lineRule="auto"/>
        <w:rPr>
          <w:rFonts w:ascii="Arial" w:eastAsia="Times New Roman" w:hAnsi="Arial" w:cs="Arial"/>
          <w:noProof w:val="0"/>
          <w:color w:val="454545"/>
          <w:spacing w:val="6"/>
          <w:sz w:val="18"/>
          <w:szCs w:val="18"/>
          <w:lang w:eastAsia="en-IN"/>
        </w:rPr>
      </w:pPr>
      <w:proofErr w:type="spellStart"/>
      <w:r w:rsidRPr="003A4654">
        <w:rPr>
          <w:rFonts w:ascii="Arial" w:eastAsia="Times New Roman" w:hAnsi="Arial" w:cs="Arial"/>
          <w:noProof w:val="0"/>
          <w:color w:val="454545"/>
          <w:spacing w:val="6"/>
          <w:sz w:val="18"/>
          <w:szCs w:val="18"/>
          <w:u w:val="single"/>
          <w:lang w:eastAsia="en-IN"/>
        </w:rPr>
        <w:t>IaC</w:t>
      </w:r>
      <w:proofErr w:type="spellEnd"/>
      <w:r w:rsidRPr="003A4654">
        <w:rPr>
          <w:rFonts w:ascii="Arial" w:eastAsia="Times New Roman" w:hAnsi="Arial" w:cs="Arial"/>
          <w:noProof w:val="0"/>
          <w:color w:val="454545"/>
          <w:spacing w:val="6"/>
          <w:sz w:val="18"/>
          <w:szCs w:val="18"/>
          <w:u w:val="single"/>
          <w:lang w:eastAsia="en-IN"/>
        </w:rPr>
        <w:t xml:space="preserve"> Approaches</w:t>
      </w:r>
    </w:p>
    <w:p w:rsidR="003A4654" w:rsidRPr="003A4654" w:rsidRDefault="003A4654" w:rsidP="003A4654">
      <w:pPr>
        <w:shd w:val="clear" w:color="auto" w:fill="FFFFFF"/>
        <w:spacing w:before="100" w:beforeAutospacing="1" w:after="100" w:afterAutospacing="1" w:line="240" w:lineRule="auto"/>
        <w:rPr>
          <w:rFonts w:ascii="Arial" w:eastAsia="Times New Roman" w:hAnsi="Arial" w:cs="Arial"/>
          <w:noProof w:val="0"/>
          <w:color w:val="454545"/>
          <w:spacing w:val="6"/>
          <w:sz w:val="18"/>
          <w:szCs w:val="18"/>
          <w:lang w:eastAsia="en-IN"/>
        </w:rPr>
      </w:pPr>
      <w:proofErr w:type="spellStart"/>
      <w:r w:rsidRPr="003A4654">
        <w:rPr>
          <w:rFonts w:ascii="Arial" w:eastAsia="Times New Roman" w:hAnsi="Arial" w:cs="Arial"/>
          <w:noProof w:val="0"/>
          <w:color w:val="454545"/>
          <w:spacing w:val="6"/>
          <w:sz w:val="18"/>
          <w:szCs w:val="18"/>
          <w:lang w:eastAsia="en-IN"/>
        </w:rPr>
        <w:t>IaC</w:t>
      </w:r>
      <w:proofErr w:type="spellEnd"/>
      <w:r w:rsidRPr="003A4654">
        <w:rPr>
          <w:rFonts w:ascii="Arial" w:eastAsia="Times New Roman" w:hAnsi="Arial" w:cs="Arial"/>
          <w:noProof w:val="0"/>
          <w:color w:val="454545"/>
          <w:spacing w:val="6"/>
          <w:sz w:val="18"/>
          <w:szCs w:val="18"/>
          <w:lang w:eastAsia="en-IN"/>
        </w:rPr>
        <w:t xml:space="preserve"> can be declarative or imperative:</w:t>
      </w:r>
    </w:p>
    <w:p w:rsidR="003A4654" w:rsidRPr="003A4654" w:rsidRDefault="003A4654" w:rsidP="003A4654">
      <w:pPr>
        <w:shd w:val="clear" w:color="auto" w:fill="FFFFFF"/>
        <w:spacing w:before="100" w:beforeAutospacing="1" w:after="100" w:afterAutospacing="1" w:line="240" w:lineRule="auto"/>
        <w:rPr>
          <w:rFonts w:ascii="Arial" w:eastAsia="Times New Roman" w:hAnsi="Arial" w:cs="Arial"/>
          <w:noProof w:val="0"/>
          <w:color w:val="454545"/>
          <w:spacing w:val="6"/>
          <w:sz w:val="18"/>
          <w:szCs w:val="18"/>
          <w:lang w:eastAsia="en-IN"/>
        </w:rPr>
      </w:pPr>
      <w:r w:rsidRPr="003A4654">
        <w:rPr>
          <w:rFonts w:ascii="Arial" w:eastAsia="Times New Roman" w:hAnsi="Arial" w:cs="Arial"/>
          <w:noProof w:val="0"/>
          <w:color w:val="454545"/>
          <w:spacing w:val="6"/>
          <w:sz w:val="18"/>
          <w:szCs w:val="18"/>
          <w:lang w:eastAsia="en-IN"/>
        </w:rPr>
        <w:t xml:space="preserve">·       </w:t>
      </w:r>
      <w:r w:rsidRPr="003A4654">
        <w:rPr>
          <w:rFonts w:ascii="Arial" w:eastAsia="Times New Roman" w:hAnsi="Arial" w:cs="Arial"/>
          <w:b/>
          <w:bCs/>
          <w:noProof w:val="0"/>
          <w:color w:val="454545"/>
          <w:spacing w:val="6"/>
          <w:sz w:val="18"/>
          <w:lang w:eastAsia="en-IN"/>
        </w:rPr>
        <w:t>Declarative</w:t>
      </w:r>
      <w:r w:rsidRPr="003A4654">
        <w:rPr>
          <w:rFonts w:ascii="Arial" w:eastAsia="Times New Roman" w:hAnsi="Arial" w:cs="Arial"/>
          <w:noProof w:val="0"/>
          <w:color w:val="454545"/>
          <w:spacing w:val="6"/>
          <w:sz w:val="18"/>
          <w:szCs w:val="18"/>
          <w:lang w:eastAsia="en-IN"/>
        </w:rPr>
        <w:t xml:space="preserve"> syntax makes up more of a functional deployment. The final state is declared in a way to define </w:t>
      </w:r>
      <w:r w:rsidRPr="003A4654">
        <w:rPr>
          <w:rFonts w:ascii="Arial" w:eastAsia="Times New Roman" w:hAnsi="Arial" w:cs="Arial"/>
          <w:i/>
          <w:iCs/>
          <w:noProof w:val="0"/>
          <w:color w:val="454545"/>
          <w:spacing w:val="6"/>
          <w:sz w:val="18"/>
          <w:lang w:eastAsia="en-IN"/>
        </w:rPr>
        <w:t>“what”</w:t>
      </w:r>
      <w:r w:rsidRPr="003A4654">
        <w:rPr>
          <w:rFonts w:ascii="Arial" w:eastAsia="Times New Roman" w:hAnsi="Arial" w:cs="Arial"/>
          <w:noProof w:val="0"/>
          <w:color w:val="454545"/>
          <w:spacing w:val="6"/>
          <w:sz w:val="18"/>
          <w:szCs w:val="18"/>
          <w:lang w:eastAsia="en-IN"/>
        </w:rPr>
        <w:t xml:space="preserve"> state the deployment should be in. As a result, the environment gets configured in a declared state as the result. A perfect example of declarative syntax can be found by using ARM Templates. </w:t>
      </w:r>
    </w:p>
    <w:p w:rsidR="003A4654" w:rsidRDefault="003A4654" w:rsidP="003A4654">
      <w:pPr>
        <w:shd w:val="clear" w:color="auto" w:fill="FFFFFF"/>
        <w:spacing w:before="100" w:beforeAutospacing="1" w:after="100" w:afterAutospacing="1" w:line="240" w:lineRule="auto"/>
        <w:rPr>
          <w:rFonts w:ascii="Arial" w:eastAsia="Times New Roman" w:hAnsi="Arial" w:cs="Arial"/>
          <w:noProof w:val="0"/>
          <w:color w:val="454545"/>
          <w:spacing w:val="6"/>
          <w:sz w:val="18"/>
          <w:szCs w:val="18"/>
          <w:lang w:eastAsia="en-IN"/>
        </w:rPr>
      </w:pPr>
      <w:r w:rsidRPr="003A4654">
        <w:rPr>
          <w:rFonts w:ascii="Arial" w:eastAsia="Times New Roman" w:hAnsi="Arial" w:cs="Arial"/>
          <w:noProof w:val="0"/>
          <w:color w:val="454545"/>
          <w:spacing w:val="6"/>
          <w:sz w:val="18"/>
          <w:szCs w:val="18"/>
          <w:lang w:eastAsia="en-IN"/>
        </w:rPr>
        <w:t xml:space="preserve">·       </w:t>
      </w:r>
      <w:r w:rsidRPr="003A4654">
        <w:rPr>
          <w:rFonts w:ascii="Arial" w:eastAsia="Times New Roman" w:hAnsi="Arial" w:cs="Arial"/>
          <w:b/>
          <w:bCs/>
          <w:noProof w:val="0"/>
          <w:color w:val="454545"/>
          <w:spacing w:val="6"/>
          <w:sz w:val="18"/>
          <w:lang w:eastAsia="en-IN"/>
        </w:rPr>
        <w:t>Imperative</w:t>
      </w:r>
      <w:r w:rsidRPr="003A4654">
        <w:rPr>
          <w:rFonts w:ascii="Arial" w:eastAsia="Times New Roman" w:hAnsi="Arial" w:cs="Arial"/>
          <w:noProof w:val="0"/>
          <w:color w:val="454545"/>
          <w:spacing w:val="6"/>
          <w:sz w:val="18"/>
          <w:szCs w:val="18"/>
          <w:lang w:eastAsia="en-IN"/>
        </w:rPr>
        <w:t xml:space="preserve"> syntax is a bit different. Imperative syntax is more procedural in comparison to declarative syntax. The code you </w:t>
      </w:r>
      <w:proofErr w:type="gramStart"/>
      <w:r w:rsidRPr="003A4654">
        <w:rPr>
          <w:rFonts w:ascii="Arial" w:eastAsia="Times New Roman" w:hAnsi="Arial" w:cs="Arial"/>
          <w:noProof w:val="0"/>
          <w:color w:val="454545"/>
          <w:spacing w:val="6"/>
          <w:sz w:val="18"/>
          <w:szCs w:val="18"/>
          <w:lang w:eastAsia="en-IN"/>
        </w:rPr>
        <w:t>write,</w:t>
      </w:r>
      <w:proofErr w:type="gramEnd"/>
      <w:r w:rsidRPr="003A4654">
        <w:rPr>
          <w:rFonts w:ascii="Arial" w:eastAsia="Times New Roman" w:hAnsi="Arial" w:cs="Arial"/>
          <w:noProof w:val="0"/>
          <w:color w:val="454545"/>
          <w:spacing w:val="6"/>
          <w:sz w:val="18"/>
          <w:szCs w:val="18"/>
          <w:lang w:eastAsia="en-IN"/>
        </w:rPr>
        <w:t xml:space="preserve"> runs through each configuration step-by-step. Imperative syntax is the process of </w:t>
      </w:r>
      <w:r w:rsidRPr="003A4654">
        <w:rPr>
          <w:rFonts w:ascii="Arial" w:eastAsia="Times New Roman" w:hAnsi="Arial" w:cs="Arial"/>
          <w:i/>
          <w:iCs/>
          <w:noProof w:val="0"/>
          <w:color w:val="454545"/>
          <w:spacing w:val="6"/>
          <w:sz w:val="18"/>
          <w:lang w:eastAsia="en-IN"/>
        </w:rPr>
        <w:t>“how”</w:t>
      </w:r>
      <w:r w:rsidRPr="003A4654">
        <w:rPr>
          <w:rFonts w:ascii="Arial" w:eastAsia="Times New Roman" w:hAnsi="Arial" w:cs="Arial"/>
          <w:noProof w:val="0"/>
          <w:color w:val="454545"/>
          <w:spacing w:val="6"/>
          <w:sz w:val="18"/>
          <w:szCs w:val="18"/>
          <w:lang w:eastAsia="en-IN"/>
        </w:rPr>
        <w:t xml:space="preserve"> the system is to be configured + what steps need to be taken (in the exact order) to reach the final state. A perfect example of imperative syntax can be found by using </w:t>
      </w:r>
      <w:proofErr w:type="spellStart"/>
      <w:r w:rsidRPr="003A4654">
        <w:rPr>
          <w:rFonts w:ascii="Arial" w:eastAsia="Times New Roman" w:hAnsi="Arial" w:cs="Arial"/>
          <w:noProof w:val="0"/>
          <w:color w:val="454545"/>
          <w:spacing w:val="6"/>
          <w:sz w:val="18"/>
          <w:szCs w:val="18"/>
          <w:lang w:eastAsia="en-IN"/>
        </w:rPr>
        <w:t>PowerShell</w:t>
      </w:r>
      <w:proofErr w:type="spellEnd"/>
      <w:r w:rsidRPr="003A4654">
        <w:rPr>
          <w:rFonts w:ascii="Arial" w:eastAsia="Times New Roman" w:hAnsi="Arial" w:cs="Arial"/>
          <w:noProof w:val="0"/>
          <w:color w:val="454545"/>
          <w:spacing w:val="6"/>
          <w:sz w:val="18"/>
          <w:szCs w:val="18"/>
          <w:lang w:eastAsia="en-IN"/>
        </w:rPr>
        <w:t xml:space="preserve"> (of the non-desired state configuration </w:t>
      </w:r>
      <w:proofErr w:type="spellStart"/>
      <w:r w:rsidRPr="003A4654">
        <w:rPr>
          <w:rFonts w:ascii="Arial" w:eastAsia="Times New Roman" w:hAnsi="Arial" w:cs="Arial"/>
          <w:noProof w:val="0"/>
          <w:color w:val="454545"/>
          <w:spacing w:val="6"/>
          <w:sz w:val="18"/>
          <w:szCs w:val="18"/>
          <w:lang w:eastAsia="en-IN"/>
        </w:rPr>
        <w:t>flavor</w:t>
      </w:r>
      <w:proofErr w:type="spellEnd"/>
      <w:r w:rsidRPr="003A4654">
        <w:rPr>
          <w:rFonts w:ascii="Arial" w:eastAsia="Times New Roman" w:hAnsi="Arial" w:cs="Arial"/>
          <w:noProof w:val="0"/>
          <w:color w:val="454545"/>
          <w:spacing w:val="6"/>
          <w:sz w:val="18"/>
          <w:szCs w:val="18"/>
          <w:lang w:eastAsia="en-IN"/>
        </w:rPr>
        <w:t>).</w:t>
      </w:r>
    </w:p>
    <w:p w:rsidR="003A4654" w:rsidRPr="003A4654" w:rsidRDefault="003A4654" w:rsidP="003A4654">
      <w:pPr>
        <w:shd w:val="clear" w:color="auto" w:fill="FFFFFF"/>
        <w:spacing w:after="138" w:line="240" w:lineRule="auto"/>
        <w:rPr>
          <w:rFonts w:ascii="Arial" w:eastAsia="Times New Roman" w:hAnsi="Arial" w:cs="Arial"/>
          <w:noProof w:val="0"/>
          <w:color w:val="202124"/>
          <w:sz w:val="18"/>
          <w:szCs w:val="18"/>
          <w:lang w:eastAsia="en-IN"/>
        </w:rPr>
      </w:pPr>
      <w:r w:rsidRPr="003A4654">
        <w:rPr>
          <w:rFonts w:ascii="Arial" w:eastAsia="Times New Roman" w:hAnsi="Arial" w:cs="Arial"/>
          <w:noProof w:val="0"/>
          <w:color w:val="202124"/>
          <w:sz w:val="18"/>
          <w:szCs w:val="18"/>
          <w:lang w:eastAsia="en-IN"/>
        </w:rPr>
        <w:t>Is ARM declarative or imperative?</w:t>
      </w:r>
    </w:p>
    <w:p w:rsidR="003A4654" w:rsidRDefault="003A4654" w:rsidP="003A4654">
      <w:pPr>
        <w:shd w:val="clear" w:color="auto" w:fill="FFFFFF"/>
        <w:spacing w:after="0" w:line="240" w:lineRule="auto"/>
        <w:rPr>
          <w:rFonts w:ascii="Arial" w:eastAsia="Times New Roman" w:hAnsi="Arial" w:cs="Arial"/>
          <w:b/>
          <w:bCs/>
          <w:noProof w:val="0"/>
          <w:color w:val="202124"/>
          <w:sz w:val="18"/>
          <w:lang w:eastAsia="en-IN"/>
        </w:rPr>
      </w:pPr>
      <w:r w:rsidRPr="003A4654">
        <w:rPr>
          <w:rFonts w:ascii="Arial" w:eastAsia="Times New Roman" w:hAnsi="Arial" w:cs="Arial"/>
          <w:noProof w:val="0"/>
          <w:color w:val="202124"/>
          <w:sz w:val="18"/>
          <w:lang w:eastAsia="en-IN"/>
        </w:rPr>
        <w:t>The ARM Template is an example of </w:t>
      </w:r>
      <w:r w:rsidRPr="003A4654">
        <w:rPr>
          <w:rFonts w:ascii="Arial" w:eastAsia="Times New Roman" w:hAnsi="Arial" w:cs="Arial"/>
          <w:b/>
          <w:bCs/>
          <w:noProof w:val="0"/>
          <w:color w:val="202124"/>
          <w:sz w:val="18"/>
          <w:lang w:eastAsia="en-IN"/>
        </w:rPr>
        <w:t>declarative syntax</w:t>
      </w:r>
    </w:p>
    <w:p w:rsidR="00821CC4" w:rsidRPr="003A4654" w:rsidRDefault="00821CC4" w:rsidP="003A4654">
      <w:pPr>
        <w:shd w:val="clear" w:color="auto" w:fill="FFFFFF"/>
        <w:spacing w:after="0" w:line="240" w:lineRule="auto"/>
        <w:rPr>
          <w:rFonts w:ascii="Arial" w:eastAsia="Times New Roman" w:hAnsi="Arial" w:cs="Arial"/>
          <w:noProof w:val="0"/>
          <w:color w:val="202124"/>
          <w:sz w:val="27"/>
          <w:szCs w:val="27"/>
          <w:lang w:eastAsia="en-IN"/>
        </w:rPr>
      </w:pPr>
      <w:r>
        <w:rPr>
          <w:rFonts w:ascii="Arial" w:eastAsia="Times New Roman" w:hAnsi="Arial" w:cs="Arial"/>
          <w:color w:val="202124"/>
          <w:sz w:val="27"/>
          <w:szCs w:val="27"/>
          <w:lang w:eastAsia="en-IN"/>
        </w:rPr>
        <w:drawing>
          <wp:inline distT="0" distB="0" distL="0" distR="0">
            <wp:extent cx="5731510" cy="228649"/>
            <wp:effectExtent l="19050" t="0" r="254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731510" cy="228649"/>
                    </a:xfrm>
                    <a:prstGeom prst="rect">
                      <a:avLst/>
                    </a:prstGeom>
                    <a:noFill/>
                    <a:ln w="9525">
                      <a:noFill/>
                      <a:miter lim="800000"/>
                      <a:headEnd/>
                      <a:tailEnd/>
                    </a:ln>
                  </pic:spPr>
                </pic:pic>
              </a:graphicData>
            </a:graphic>
          </wp:inline>
        </w:drawing>
      </w:r>
    </w:p>
    <w:p w:rsidR="003A4654" w:rsidRDefault="003A4654" w:rsidP="003A4654">
      <w:pPr>
        <w:shd w:val="clear" w:color="auto" w:fill="FFFFFF"/>
        <w:spacing w:before="100" w:beforeAutospacing="1" w:after="100" w:afterAutospacing="1" w:line="240" w:lineRule="auto"/>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There are many tools that can help tackle infrastructure as code and they range from cloud-specific tools like </w:t>
      </w:r>
      <w:hyperlink r:id="rId46" w:tgtFrame="_blank" w:history="1">
        <w:r>
          <w:rPr>
            <w:rStyle w:val="Hyperlink"/>
            <w:rFonts w:ascii="Segoe UI" w:hAnsi="Segoe UI" w:cs="Segoe UI"/>
            <w:color w:val="005DA6"/>
            <w:sz w:val="20"/>
            <w:szCs w:val="20"/>
            <w:shd w:val="clear" w:color="auto" w:fill="FFFFFF"/>
          </w:rPr>
          <w:t>Azure Resource Manager Templates</w:t>
        </w:r>
      </w:hyperlink>
      <w:r>
        <w:rPr>
          <w:rFonts w:ascii="Segoe UI" w:hAnsi="Segoe UI" w:cs="Segoe UI"/>
          <w:color w:val="333333"/>
          <w:sz w:val="20"/>
          <w:szCs w:val="20"/>
          <w:shd w:val="clear" w:color="auto" w:fill="FFFFFF"/>
        </w:rPr>
        <w:t> to open-source cloud or host agnostic tools like </w:t>
      </w:r>
      <w:hyperlink r:id="rId47" w:tgtFrame="_blank" w:history="1">
        <w:r>
          <w:rPr>
            <w:rStyle w:val="Hyperlink"/>
            <w:rFonts w:ascii="Segoe UI" w:hAnsi="Segoe UI" w:cs="Segoe UI"/>
            <w:color w:val="005DA6"/>
            <w:sz w:val="20"/>
            <w:szCs w:val="20"/>
            <w:shd w:val="clear" w:color="auto" w:fill="FFFFFF"/>
          </w:rPr>
          <w:t>HashiCorp Terraform</w:t>
        </w:r>
      </w:hyperlink>
      <w:r>
        <w:rPr>
          <w:rFonts w:ascii="Segoe UI" w:hAnsi="Segoe UI" w:cs="Segoe UI"/>
          <w:color w:val="333333"/>
          <w:sz w:val="20"/>
          <w:szCs w:val="20"/>
          <w:shd w:val="clear" w:color="auto" w:fill="FFFFFF"/>
        </w:rPr>
        <w:t xml:space="preserve">. </w:t>
      </w:r>
    </w:p>
    <w:p w:rsidR="003A4654" w:rsidRDefault="003A4654" w:rsidP="003A4654">
      <w:pPr>
        <w:shd w:val="clear" w:color="auto" w:fill="FFFFFF"/>
        <w:spacing w:before="100" w:beforeAutospacing="1" w:after="100" w:afterAutospacing="1" w:line="240" w:lineRule="auto"/>
        <w:rPr>
          <w:rFonts w:ascii="Segoe UI" w:hAnsi="Segoe UI" w:cs="Segoe UI"/>
          <w:color w:val="333333"/>
          <w:sz w:val="20"/>
          <w:szCs w:val="20"/>
          <w:shd w:val="clear" w:color="auto" w:fill="FFFFFF"/>
        </w:rPr>
      </w:pPr>
      <w:r w:rsidRPr="003A4654">
        <w:rPr>
          <w:rFonts w:ascii="Segoe UI" w:hAnsi="Segoe UI" w:cs="Segoe UI"/>
          <w:b/>
          <w:i/>
          <w:color w:val="333333"/>
          <w:sz w:val="20"/>
          <w:szCs w:val="20"/>
          <w:shd w:val="clear" w:color="auto" w:fill="FFFFFF"/>
        </w:rPr>
        <w:t>Which is right for you?</w:t>
      </w:r>
      <w:r>
        <w:rPr>
          <w:rFonts w:ascii="Segoe UI" w:hAnsi="Segoe UI" w:cs="Segoe UI"/>
          <w:color w:val="333333"/>
          <w:sz w:val="20"/>
          <w:szCs w:val="20"/>
          <w:shd w:val="clear" w:color="auto" w:fill="FFFFFF"/>
        </w:rPr>
        <w:br/>
        <w:t>If you want to have your infrastructure span several cloud providers or platforms using these tools alone, you will need to work with each tool from each provider – and each cloud provider’s tooling will use different syntax and verbiage. This is where cloud or host agnostic tools like </w:t>
      </w:r>
      <w:hyperlink r:id="rId48" w:tgtFrame="_blank" w:history="1">
        <w:r>
          <w:rPr>
            <w:rStyle w:val="Hyperlink"/>
            <w:rFonts w:ascii="Segoe UI" w:hAnsi="Segoe UI" w:cs="Segoe UI"/>
            <w:color w:val="005DA6"/>
            <w:sz w:val="20"/>
            <w:szCs w:val="20"/>
            <w:shd w:val="clear" w:color="auto" w:fill="FFFFFF"/>
          </w:rPr>
          <w:t>HashiCorp Terraform</w:t>
        </w:r>
      </w:hyperlink>
      <w:r>
        <w:rPr>
          <w:rFonts w:ascii="Segoe UI" w:hAnsi="Segoe UI" w:cs="Segoe UI"/>
          <w:color w:val="333333"/>
          <w:sz w:val="20"/>
          <w:szCs w:val="20"/>
          <w:shd w:val="clear" w:color="auto" w:fill="FFFFFF"/>
        </w:rPr>
        <w:t> can really make life easier working across clouds as well as on-premises environments.</w:t>
      </w:r>
    </w:p>
    <w:p w:rsidR="003A4654" w:rsidRDefault="003A4654" w:rsidP="003A4654">
      <w:pPr>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No matter the provider, all HashiCorp Terraform configuration files use </w:t>
      </w:r>
      <w:hyperlink r:id="rId49" w:tgtFrame="_blank" w:history="1">
        <w:r>
          <w:rPr>
            <w:rStyle w:val="Hyperlink"/>
            <w:rFonts w:ascii="Segoe UI" w:hAnsi="Segoe UI" w:cs="Segoe UI"/>
            <w:color w:val="005DA6"/>
            <w:sz w:val="20"/>
            <w:szCs w:val="20"/>
            <w:shd w:val="clear" w:color="auto" w:fill="FFFFFF"/>
          </w:rPr>
          <w:t>HCL (HashiCorp Configuration Language)</w:t>
        </w:r>
      </w:hyperlink>
      <w:r>
        <w:rPr>
          <w:rFonts w:ascii="Segoe UI" w:hAnsi="Segoe UI" w:cs="Segoe UI"/>
          <w:color w:val="333333"/>
          <w:sz w:val="20"/>
          <w:szCs w:val="20"/>
          <w:shd w:val="clear" w:color="auto" w:fill="FFFFFF"/>
        </w:rPr>
        <w:t xml:space="preserve"> syntax to define resources. This means the syntax for environments that span several </w:t>
      </w:r>
      <w:r>
        <w:rPr>
          <w:rFonts w:ascii="Segoe UI" w:hAnsi="Segoe UI" w:cs="Segoe UI"/>
          <w:color w:val="333333"/>
          <w:sz w:val="20"/>
          <w:szCs w:val="20"/>
          <w:shd w:val="clear" w:color="auto" w:fill="FFFFFF"/>
        </w:rPr>
        <w:lastRenderedPageBreak/>
        <w:t>different providers will be the same, and the process to deploy or make changes with that code is identical as well.</w:t>
      </w:r>
    </w:p>
    <w:p w:rsidR="00681106" w:rsidRPr="003A4654" w:rsidRDefault="00681106" w:rsidP="003A4654">
      <w:r>
        <w:rPr>
          <w:rFonts w:ascii="Segoe UI" w:hAnsi="Segoe UI" w:cs="Segoe UI"/>
          <w:color w:val="333333"/>
          <w:sz w:val="20"/>
          <w:szCs w:val="20"/>
          <w:shd w:val="clear" w:color="auto" w:fill="FFFFFF"/>
        </w:rPr>
        <w:t>How to use existing ARM template in terraform?</w:t>
      </w:r>
    </w:p>
    <w:p w:rsidR="003A4654" w:rsidRDefault="00B920E1" w:rsidP="003A4654">
      <w:pPr>
        <w:pStyle w:val="Heading3"/>
        <w:shd w:val="clear" w:color="auto" w:fill="FFFFFF"/>
        <w:rPr>
          <w:rFonts w:ascii="Segoe UI" w:hAnsi="Segoe UI" w:cs="Segoe UI"/>
          <w:color w:val="333333"/>
          <w:sz w:val="20"/>
          <w:szCs w:val="20"/>
          <w:shd w:val="clear" w:color="auto" w:fill="FFFFFF"/>
        </w:rPr>
      </w:pPr>
      <w:hyperlink r:id="rId50" w:tgtFrame="_blank" w:history="1">
        <w:r w:rsidR="00681106">
          <w:rPr>
            <w:rStyle w:val="Hyperlink"/>
            <w:rFonts w:ascii="Segoe UI" w:hAnsi="Segoe UI" w:cs="Segoe UI"/>
            <w:color w:val="005DA6"/>
            <w:sz w:val="20"/>
            <w:szCs w:val="20"/>
            <w:shd w:val="clear" w:color="auto" w:fill="FFFFFF"/>
          </w:rPr>
          <w:t>HashiCorp Terraform</w:t>
        </w:r>
      </w:hyperlink>
      <w:r w:rsidR="00681106">
        <w:rPr>
          <w:rFonts w:ascii="Segoe UI" w:hAnsi="Segoe UI" w:cs="Segoe UI"/>
          <w:color w:val="333333"/>
          <w:sz w:val="20"/>
          <w:szCs w:val="20"/>
          <w:shd w:val="clear" w:color="auto" w:fill="FFFFFF"/>
        </w:rPr>
        <w:t> has a resource called </w:t>
      </w:r>
      <w:r w:rsidR="00681106">
        <w:rPr>
          <w:rStyle w:val="pln"/>
          <w:rFonts w:ascii="Consolas" w:hAnsi="Consolas" w:cs="Courier New"/>
          <w:color w:val="CC0000"/>
          <w:sz w:val="17"/>
          <w:szCs w:val="17"/>
          <w:shd w:val="clear" w:color="auto" w:fill="FFFFFF"/>
        </w:rPr>
        <w:t>azurerm_resource_group_template_deployment</w:t>
      </w:r>
      <w:r w:rsidR="00681106">
        <w:rPr>
          <w:rFonts w:ascii="Segoe UI" w:hAnsi="Segoe UI" w:cs="Segoe UI"/>
          <w:color w:val="333333"/>
          <w:sz w:val="20"/>
          <w:szCs w:val="20"/>
          <w:shd w:val="clear" w:color="auto" w:fill="FFFFFF"/>
        </w:rPr>
        <w:t> for the AzureRM provider. This resource allows you to deploy an </w:t>
      </w:r>
      <w:hyperlink r:id="rId51" w:tgtFrame="_blank" w:history="1">
        <w:r w:rsidR="00681106">
          <w:rPr>
            <w:rStyle w:val="Hyperlink"/>
            <w:rFonts w:ascii="Segoe UI" w:hAnsi="Segoe UI" w:cs="Segoe UI"/>
            <w:color w:val="005DA6"/>
            <w:sz w:val="20"/>
            <w:szCs w:val="20"/>
            <w:shd w:val="clear" w:color="auto" w:fill="FFFFFF"/>
          </w:rPr>
          <w:t>ARM Template</w:t>
        </w:r>
      </w:hyperlink>
      <w:r w:rsidR="00681106">
        <w:rPr>
          <w:rFonts w:ascii="Segoe UI" w:hAnsi="Segoe UI" w:cs="Segoe UI"/>
          <w:color w:val="333333"/>
          <w:sz w:val="20"/>
          <w:szCs w:val="20"/>
          <w:shd w:val="clear" w:color="auto" w:fill="FFFFFF"/>
        </w:rPr>
        <w:t> through </w:t>
      </w:r>
      <w:hyperlink r:id="rId52" w:tgtFrame="_blank" w:history="1">
        <w:r w:rsidR="00681106">
          <w:rPr>
            <w:rStyle w:val="Hyperlink"/>
            <w:rFonts w:ascii="Segoe UI" w:hAnsi="Segoe UI" w:cs="Segoe UI"/>
            <w:color w:val="005DA6"/>
            <w:sz w:val="20"/>
            <w:szCs w:val="20"/>
            <w:shd w:val="clear" w:color="auto" w:fill="FFFFFF"/>
          </w:rPr>
          <w:t>HashiCorp Terraform</w:t>
        </w:r>
      </w:hyperlink>
      <w:r w:rsidR="00681106">
        <w:rPr>
          <w:rFonts w:ascii="Segoe UI" w:hAnsi="Segoe UI" w:cs="Segoe UI"/>
          <w:color w:val="333333"/>
          <w:sz w:val="20"/>
          <w:szCs w:val="20"/>
          <w:shd w:val="clear" w:color="auto" w:fill="FFFFFF"/>
        </w:rPr>
        <w:t>. This means you can use the same </w:t>
      </w:r>
      <w:hyperlink r:id="rId53" w:tgtFrame="_blank" w:history="1">
        <w:r w:rsidR="00681106">
          <w:rPr>
            <w:rStyle w:val="Hyperlink"/>
            <w:rFonts w:ascii="Segoe UI" w:hAnsi="Segoe UI" w:cs="Segoe UI"/>
            <w:color w:val="005DA6"/>
            <w:sz w:val="20"/>
            <w:szCs w:val="20"/>
            <w:shd w:val="clear" w:color="auto" w:fill="FFFFFF"/>
          </w:rPr>
          <w:t>ARM Template</w:t>
        </w:r>
      </w:hyperlink>
      <w:r w:rsidR="00681106">
        <w:rPr>
          <w:rFonts w:ascii="Segoe UI" w:hAnsi="Segoe UI" w:cs="Segoe UI"/>
          <w:color w:val="333333"/>
          <w:sz w:val="20"/>
          <w:szCs w:val="20"/>
          <w:shd w:val="clear" w:color="auto" w:fill="FFFFFF"/>
        </w:rPr>
        <w:t> code within your </w:t>
      </w:r>
      <w:hyperlink r:id="rId54" w:tgtFrame="_blank" w:history="1">
        <w:r w:rsidR="00681106">
          <w:rPr>
            <w:rStyle w:val="Hyperlink"/>
            <w:rFonts w:ascii="Segoe UI" w:hAnsi="Segoe UI" w:cs="Segoe UI"/>
            <w:color w:val="005DA6"/>
            <w:sz w:val="20"/>
            <w:szCs w:val="20"/>
            <w:shd w:val="clear" w:color="auto" w:fill="FFFFFF"/>
          </w:rPr>
          <w:t>HashiCorp Terraform</w:t>
        </w:r>
      </w:hyperlink>
      <w:r w:rsidR="00681106">
        <w:rPr>
          <w:rFonts w:ascii="Segoe UI" w:hAnsi="Segoe UI" w:cs="Segoe UI"/>
          <w:color w:val="333333"/>
          <w:sz w:val="20"/>
          <w:szCs w:val="20"/>
          <w:shd w:val="clear" w:color="auto" w:fill="FFFFFF"/>
        </w:rPr>
        <w:t> configuration file without the need to translate the </w:t>
      </w:r>
      <w:hyperlink r:id="rId55" w:tgtFrame="_blank" w:history="1">
        <w:r w:rsidR="00681106">
          <w:rPr>
            <w:rStyle w:val="Hyperlink"/>
            <w:rFonts w:ascii="Segoe UI" w:hAnsi="Segoe UI" w:cs="Segoe UI"/>
            <w:color w:val="005DA6"/>
            <w:sz w:val="20"/>
            <w:szCs w:val="20"/>
            <w:shd w:val="clear" w:color="auto" w:fill="FFFFFF"/>
          </w:rPr>
          <w:t>ARM Template</w:t>
        </w:r>
      </w:hyperlink>
      <w:r w:rsidR="00681106">
        <w:rPr>
          <w:rFonts w:ascii="Segoe UI" w:hAnsi="Segoe UI" w:cs="Segoe UI"/>
          <w:color w:val="333333"/>
          <w:sz w:val="20"/>
          <w:szCs w:val="20"/>
          <w:shd w:val="clear" w:color="auto" w:fill="FFFFFF"/>
        </w:rPr>
        <w:t> into the various Terraform AzureRM resources that would be required to move from </w:t>
      </w:r>
      <w:hyperlink r:id="rId56" w:tgtFrame="_blank" w:history="1">
        <w:r w:rsidR="00681106">
          <w:rPr>
            <w:rStyle w:val="Hyperlink"/>
            <w:rFonts w:ascii="Segoe UI" w:hAnsi="Segoe UI" w:cs="Segoe UI"/>
            <w:color w:val="005DA6"/>
            <w:sz w:val="20"/>
            <w:szCs w:val="20"/>
            <w:shd w:val="clear" w:color="auto" w:fill="FFFFFF"/>
          </w:rPr>
          <w:t>ARM templates</w:t>
        </w:r>
      </w:hyperlink>
      <w:r w:rsidR="00681106">
        <w:rPr>
          <w:rFonts w:ascii="Segoe UI" w:hAnsi="Segoe UI" w:cs="Segoe UI"/>
          <w:color w:val="333333"/>
          <w:sz w:val="20"/>
          <w:szCs w:val="20"/>
          <w:shd w:val="clear" w:color="auto" w:fill="FFFFFF"/>
        </w:rPr>
        <w:t> to </w:t>
      </w:r>
      <w:hyperlink r:id="rId57" w:tgtFrame="_blank" w:history="1">
        <w:r w:rsidR="00681106">
          <w:rPr>
            <w:rStyle w:val="Hyperlink"/>
            <w:rFonts w:ascii="Segoe UI" w:hAnsi="Segoe UI" w:cs="Segoe UI"/>
            <w:color w:val="005DA6"/>
            <w:sz w:val="20"/>
            <w:szCs w:val="20"/>
            <w:shd w:val="clear" w:color="auto" w:fill="FFFFFF"/>
          </w:rPr>
          <w:t>Terraform</w:t>
        </w:r>
      </w:hyperlink>
      <w:r w:rsidR="00681106">
        <w:rPr>
          <w:rFonts w:ascii="Segoe UI" w:hAnsi="Segoe UI" w:cs="Segoe UI"/>
          <w:color w:val="333333"/>
          <w:sz w:val="20"/>
          <w:szCs w:val="20"/>
          <w:shd w:val="clear" w:color="auto" w:fill="FFFFFF"/>
        </w:rPr>
        <w:t>.</w:t>
      </w:r>
    </w:p>
    <w:p w:rsidR="00681106" w:rsidRDefault="00AA1A54" w:rsidP="00681106">
      <w:r>
        <w:rPr>
          <w:lang w:eastAsia="en-IN"/>
        </w:rPr>
        <w:drawing>
          <wp:inline distT="0" distB="0" distL="0" distR="0">
            <wp:extent cx="5731510" cy="4240956"/>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5731510" cy="4240956"/>
                    </a:xfrm>
                    <a:prstGeom prst="rect">
                      <a:avLst/>
                    </a:prstGeom>
                    <a:noFill/>
                    <a:ln w="9525">
                      <a:noFill/>
                      <a:miter lim="800000"/>
                      <a:headEnd/>
                      <a:tailEnd/>
                    </a:ln>
                  </pic:spPr>
                </pic:pic>
              </a:graphicData>
            </a:graphic>
          </wp:inline>
        </w:drawing>
      </w:r>
    </w:p>
    <w:p w:rsidR="00821CC4" w:rsidRDefault="00821CC4" w:rsidP="00821CC4">
      <w:pPr>
        <w:pStyle w:val="Heading3"/>
      </w:pPr>
      <w:r>
        <w:t>Configure a Linux VM with infrastructure in Azure using Terraform</w:t>
      </w:r>
    </w:p>
    <w:p w:rsidR="00AA1A54" w:rsidRDefault="00821CC4" w:rsidP="00681106">
      <w:pPr>
        <w:rPr>
          <w:rFonts w:ascii="Segoe UI" w:hAnsi="Segoe UI" w:cs="Segoe UI"/>
          <w:color w:val="171717"/>
          <w:sz w:val="18"/>
          <w:szCs w:val="18"/>
          <w:shd w:val="clear" w:color="auto" w:fill="FFFFFF"/>
        </w:rPr>
      </w:pPr>
      <w:r>
        <w:rPr>
          <w:rFonts w:ascii="Segoe UI" w:hAnsi="Segoe UI" w:cs="Segoe UI"/>
          <w:color w:val="171717"/>
        </w:rPr>
        <w:t xml:space="preserve">. </w:t>
      </w:r>
      <w:r w:rsidRPr="00821CC4">
        <w:t>Implement the Terraform code</w:t>
      </w:r>
      <w:r>
        <w:br/>
      </w:r>
      <w:r>
        <w:rPr>
          <w:rFonts w:ascii="Segoe UI" w:hAnsi="Segoe UI" w:cs="Segoe UI"/>
          <w:color w:val="171717"/>
          <w:sz w:val="18"/>
          <w:szCs w:val="18"/>
          <w:shd w:val="clear" w:color="auto" w:fill="FFFFFF"/>
        </w:rPr>
        <w:t>Create a file named </w:t>
      </w:r>
      <w:r>
        <w:rPr>
          <w:rStyle w:val="HTMLCode"/>
          <w:rFonts w:ascii="Consolas" w:eastAsiaTheme="majorEastAsia" w:hAnsi="Consolas"/>
          <w:color w:val="171717"/>
          <w:sz w:val="16"/>
          <w:szCs w:val="16"/>
        </w:rPr>
        <w:t>main.tf</w:t>
      </w:r>
      <w:r>
        <w:rPr>
          <w:rFonts w:ascii="Segoe UI" w:hAnsi="Segoe UI" w:cs="Segoe UI"/>
          <w:color w:val="171717"/>
          <w:sz w:val="18"/>
          <w:szCs w:val="18"/>
          <w:shd w:val="clear" w:color="auto" w:fill="FFFFFF"/>
        </w:rPr>
        <w:t> and insert the following code</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Configure the Microsoft Azure Provider</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proofErr w:type="spellStart"/>
      <w:proofErr w:type="gramStart"/>
      <w:r w:rsidRPr="00821CC4">
        <w:rPr>
          <w:rFonts w:ascii="Consolas" w:eastAsia="Times New Roman" w:hAnsi="Consolas" w:cs="Times New Roman"/>
          <w:noProof w:val="0"/>
          <w:color w:val="171717"/>
          <w:sz w:val="16"/>
          <w:szCs w:val="16"/>
          <w:shd w:val="clear" w:color="auto" w:fill="F2F2F2"/>
          <w:lang w:eastAsia="en-IN"/>
        </w:rPr>
        <w:t>terraform</w:t>
      </w:r>
      <w:proofErr w:type="spellEnd"/>
      <w:proofErr w:type="gramEnd"/>
      <w:r w:rsidRPr="00821CC4">
        <w:rPr>
          <w:rFonts w:ascii="Consolas" w:eastAsia="Times New Roman" w:hAnsi="Consolas" w:cs="Times New Roman"/>
          <w:noProof w:val="0"/>
          <w:color w:val="171717"/>
          <w:sz w:val="16"/>
          <w:szCs w:val="16"/>
          <w:shd w:val="clear" w:color="auto" w:fill="F2F2F2"/>
          <w:lang w:eastAsia="en-IN"/>
        </w:rPr>
        <w:t xml:space="preserve">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spellStart"/>
      <w:r w:rsidRPr="00821CC4">
        <w:rPr>
          <w:rFonts w:ascii="Consolas" w:eastAsia="Times New Roman" w:hAnsi="Consolas" w:cs="Times New Roman"/>
          <w:noProof w:val="0"/>
          <w:color w:val="171717"/>
          <w:sz w:val="16"/>
          <w:szCs w:val="16"/>
          <w:shd w:val="clear" w:color="auto" w:fill="F2F2F2"/>
          <w:lang w:eastAsia="en-IN"/>
        </w:rPr>
        <w:t>required_providers</w:t>
      </w:r>
      <w:proofErr w:type="spellEnd"/>
      <w:r w:rsidRPr="00821CC4">
        <w:rPr>
          <w:rFonts w:ascii="Consolas" w:eastAsia="Times New Roman" w:hAnsi="Consolas" w:cs="Times New Roman"/>
          <w:noProof w:val="0"/>
          <w:color w:val="171717"/>
          <w:sz w:val="16"/>
          <w:szCs w:val="16"/>
          <w:shd w:val="clear" w:color="auto" w:fill="F2F2F2"/>
          <w:lang w:eastAsia="en-IN"/>
        </w:rPr>
        <w:t xml:space="preserve">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spellStart"/>
      <w:proofErr w:type="gramStart"/>
      <w:r w:rsidRPr="00821CC4">
        <w:rPr>
          <w:rFonts w:ascii="Consolas" w:eastAsia="Times New Roman" w:hAnsi="Consolas" w:cs="Times New Roman"/>
          <w:noProof w:val="0"/>
          <w:color w:val="171717"/>
          <w:sz w:val="16"/>
          <w:szCs w:val="16"/>
          <w:shd w:val="clear" w:color="auto" w:fill="F2F2F2"/>
          <w:lang w:eastAsia="en-IN"/>
        </w:rPr>
        <w:t>azurerm</w:t>
      </w:r>
      <w:proofErr w:type="spellEnd"/>
      <w:proofErr w:type="gramEnd"/>
      <w:r w:rsidRPr="00821CC4">
        <w:rPr>
          <w:rFonts w:ascii="Consolas" w:eastAsia="Times New Roman" w:hAnsi="Consolas" w:cs="Times New Roman"/>
          <w:noProof w:val="0"/>
          <w:color w:val="171717"/>
          <w:sz w:val="16"/>
          <w:szCs w:val="16"/>
          <w:shd w:val="clear" w:color="auto" w:fill="F2F2F2"/>
          <w:lang w:eastAsia="en-IN"/>
        </w:rPr>
        <w:t xml:space="preserve"> =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gramStart"/>
      <w:r w:rsidRPr="00821CC4">
        <w:rPr>
          <w:rFonts w:ascii="Consolas" w:eastAsia="Times New Roman" w:hAnsi="Consolas" w:cs="Times New Roman"/>
          <w:noProof w:val="0"/>
          <w:color w:val="171717"/>
          <w:sz w:val="16"/>
          <w:szCs w:val="16"/>
          <w:shd w:val="clear" w:color="auto" w:fill="F2F2F2"/>
          <w:lang w:eastAsia="en-IN"/>
        </w:rPr>
        <w:t>source</w:t>
      </w:r>
      <w:proofErr w:type="gramEnd"/>
      <w:r w:rsidRPr="00821CC4">
        <w:rPr>
          <w:rFonts w:ascii="Consolas" w:eastAsia="Times New Roman" w:hAnsi="Consolas" w:cs="Times New Roman"/>
          <w:noProof w:val="0"/>
          <w:color w:val="171717"/>
          <w:sz w:val="16"/>
          <w:szCs w:val="16"/>
          <w:shd w:val="clear" w:color="auto" w:fill="F2F2F2"/>
          <w:lang w:eastAsia="en-IN"/>
        </w:rPr>
        <w:t xml:space="preserve"> = </w:t>
      </w:r>
      <w:r w:rsidRPr="00821CC4">
        <w:rPr>
          <w:rFonts w:ascii="Consolas" w:eastAsia="Times New Roman" w:hAnsi="Consolas" w:cs="Times New Roman"/>
          <w:noProof w:val="0"/>
          <w:color w:val="0451A5"/>
          <w:sz w:val="16"/>
          <w:lang w:eastAsia="en-IN"/>
        </w:rPr>
        <w:t>"</w:t>
      </w:r>
      <w:proofErr w:type="spellStart"/>
      <w:r w:rsidRPr="00821CC4">
        <w:rPr>
          <w:rFonts w:ascii="Consolas" w:eastAsia="Times New Roman" w:hAnsi="Consolas" w:cs="Times New Roman"/>
          <w:noProof w:val="0"/>
          <w:color w:val="0451A5"/>
          <w:sz w:val="16"/>
          <w:lang w:eastAsia="en-IN"/>
        </w:rPr>
        <w:t>hashicorp</w:t>
      </w:r>
      <w:proofErr w:type="spellEnd"/>
      <w:r w:rsidRPr="00821CC4">
        <w:rPr>
          <w:rFonts w:ascii="Consolas" w:eastAsia="Times New Roman" w:hAnsi="Consolas" w:cs="Times New Roman"/>
          <w:noProof w:val="0"/>
          <w:color w:val="0451A5"/>
          <w:sz w:val="16"/>
          <w:lang w:eastAsia="en-IN"/>
        </w:rPr>
        <w:t>/</w:t>
      </w:r>
      <w:proofErr w:type="spellStart"/>
      <w:r w:rsidRPr="00821CC4">
        <w:rPr>
          <w:rFonts w:ascii="Consolas" w:eastAsia="Times New Roman" w:hAnsi="Consolas" w:cs="Times New Roman"/>
          <w:noProof w:val="0"/>
          <w:color w:val="0451A5"/>
          <w:sz w:val="16"/>
          <w:lang w:eastAsia="en-IN"/>
        </w:rPr>
        <w:t>azurerm</w:t>
      </w:r>
      <w:proofErr w:type="spellEnd"/>
      <w:r w:rsidRPr="00821CC4">
        <w:rPr>
          <w:rFonts w:ascii="Consolas" w:eastAsia="Times New Roman" w:hAnsi="Consolas" w:cs="Times New Roman"/>
          <w:noProof w:val="0"/>
          <w:color w:val="0451A5"/>
          <w:sz w:val="16"/>
          <w:lang w:eastAsia="en-IN"/>
        </w:rPr>
        <w:t>"</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gramStart"/>
      <w:r w:rsidRPr="00821CC4">
        <w:rPr>
          <w:rFonts w:ascii="Consolas" w:eastAsia="Times New Roman" w:hAnsi="Consolas" w:cs="Times New Roman"/>
          <w:noProof w:val="0"/>
          <w:color w:val="171717"/>
          <w:sz w:val="16"/>
          <w:szCs w:val="16"/>
          <w:shd w:val="clear" w:color="auto" w:fill="F2F2F2"/>
          <w:lang w:eastAsia="en-IN"/>
        </w:rPr>
        <w:t>version</w:t>
      </w:r>
      <w:proofErr w:type="gramEnd"/>
      <w:r w:rsidRPr="00821CC4">
        <w:rPr>
          <w:rFonts w:ascii="Consolas" w:eastAsia="Times New Roman" w:hAnsi="Consolas" w:cs="Times New Roman"/>
          <w:noProof w:val="0"/>
          <w:color w:val="171717"/>
          <w:sz w:val="16"/>
          <w:szCs w:val="16"/>
          <w:shd w:val="clear" w:color="auto" w:fill="F2F2F2"/>
          <w:lang w:eastAsia="en-IN"/>
        </w:rPr>
        <w:t xml:space="preserve"> = </w:t>
      </w:r>
      <w:r w:rsidRPr="00821CC4">
        <w:rPr>
          <w:rFonts w:ascii="Consolas" w:eastAsia="Times New Roman" w:hAnsi="Consolas" w:cs="Times New Roman"/>
          <w:noProof w:val="0"/>
          <w:color w:val="0451A5"/>
          <w:sz w:val="16"/>
          <w:lang w:eastAsia="en-IN"/>
        </w:rPr>
        <w:t>"~&gt;2.0"</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proofErr w:type="gramStart"/>
      <w:r w:rsidRPr="00821CC4">
        <w:rPr>
          <w:rFonts w:ascii="Consolas" w:eastAsia="Times New Roman" w:hAnsi="Consolas" w:cs="Times New Roman"/>
          <w:noProof w:val="0"/>
          <w:color w:val="171717"/>
          <w:sz w:val="16"/>
          <w:szCs w:val="16"/>
          <w:shd w:val="clear" w:color="auto" w:fill="F2F2F2"/>
          <w:lang w:eastAsia="en-IN"/>
        </w:rPr>
        <w:t>provider</w:t>
      </w:r>
      <w:proofErr w:type="gramEnd"/>
      <w:r w:rsidRPr="00821CC4">
        <w:rPr>
          <w:rFonts w:ascii="Consolas" w:eastAsia="Times New Roman" w:hAnsi="Consolas" w:cs="Times New Roman"/>
          <w:noProof w:val="0"/>
          <w:color w:val="171717"/>
          <w:sz w:val="16"/>
          <w:szCs w:val="16"/>
          <w:shd w:val="clear" w:color="auto" w:fill="F2F2F2"/>
          <w:lang w:eastAsia="en-IN"/>
        </w:rPr>
        <w:t xml:space="preserve"> </w:t>
      </w:r>
      <w:r w:rsidRPr="00821CC4">
        <w:rPr>
          <w:rFonts w:ascii="Consolas" w:eastAsia="Times New Roman" w:hAnsi="Consolas" w:cs="Times New Roman"/>
          <w:noProof w:val="0"/>
          <w:color w:val="A31515"/>
          <w:sz w:val="16"/>
          <w:lang w:eastAsia="en-IN"/>
        </w:rPr>
        <w:t>"</w:t>
      </w:r>
      <w:proofErr w:type="spellStart"/>
      <w:r w:rsidRPr="00821CC4">
        <w:rPr>
          <w:rFonts w:ascii="Consolas" w:eastAsia="Times New Roman" w:hAnsi="Consolas" w:cs="Times New Roman"/>
          <w:noProof w:val="0"/>
          <w:color w:val="A31515"/>
          <w:sz w:val="16"/>
          <w:lang w:eastAsia="en-IN"/>
        </w:rPr>
        <w:t>azurerm</w:t>
      </w:r>
      <w:proofErr w:type="spellEnd"/>
      <w:r w:rsidRPr="00821CC4">
        <w:rPr>
          <w:rFonts w:ascii="Consolas" w:eastAsia="Times New Roman" w:hAnsi="Consolas" w:cs="Times New Roman"/>
          <w:noProof w:val="0"/>
          <w:color w:val="A31515"/>
          <w:sz w:val="16"/>
          <w:lang w:eastAsia="en-IN"/>
        </w:rPr>
        <w:t>"</w:t>
      </w:r>
      <w:r w:rsidRPr="00821CC4">
        <w:rPr>
          <w:rFonts w:ascii="Consolas" w:eastAsia="Times New Roman" w:hAnsi="Consolas" w:cs="Times New Roman"/>
          <w:noProof w:val="0"/>
          <w:color w:val="171717"/>
          <w:sz w:val="16"/>
          <w:szCs w:val="16"/>
          <w:shd w:val="clear" w:color="auto" w:fill="F2F2F2"/>
          <w:lang w:eastAsia="en-IN"/>
        </w:rPr>
        <w:t xml:space="preserve">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gramStart"/>
      <w:r w:rsidRPr="00821CC4">
        <w:rPr>
          <w:rFonts w:ascii="Consolas" w:eastAsia="Times New Roman" w:hAnsi="Consolas" w:cs="Times New Roman"/>
          <w:noProof w:val="0"/>
          <w:color w:val="171717"/>
          <w:sz w:val="16"/>
          <w:szCs w:val="16"/>
          <w:shd w:val="clear" w:color="auto" w:fill="F2F2F2"/>
          <w:lang w:eastAsia="en-IN"/>
        </w:rPr>
        <w:t>features</w:t>
      </w:r>
      <w:proofErr w:type="gramEnd"/>
      <w:r w:rsidRPr="00821CC4">
        <w:rPr>
          <w:rFonts w:ascii="Consolas" w:eastAsia="Times New Roman" w:hAnsi="Consolas" w:cs="Times New Roman"/>
          <w:noProof w:val="0"/>
          <w:color w:val="171717"/>
          <w:sz w:val="16"/>
          <w:szCs w:val="16"/>
          <w:shd w:val="clear" w:color="auto" w:fill="F2F2F2"/>
          <w:lang w:eastAsia="en-IN"/>
        </w:rPr>
        <w:t xml:space="preserve">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Create a resource group if it doesn't exist</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proofErr w:type="gramStart"/>
      <w:r w:rsidRPr="00821CC4">
        <w:rPr>
          <w:rFonts w:ascii="Consolas" w:eastAsia="Times New Roman" w:hAnsi="Consolas" w:cs="Times New Roman"/>
          <w:noProof w:val="0"/>
          <w:color w:val="171717"/>
          <w:sz w:val="16"/>
          <w:szCs w:val="16"/>
          <w:shd w:val="clear" w:color="auto" w:fill="F2F2F2"/>
          <w:lang w:eastAsia="en-IN"/>
        </w:rPr>
        <w:lastRenderedPageBreak/>
        <w:t>resource</w:t>
      </w:r>
      <w:proofErr w:type="gramEnd"/>
      <w:r w:rsidRPr="00821CC4">
        <w:rPr>
          <w:rFonts w:ascii="Consolas" w:eastAsia="Times New Roman" w:hAnsi="Consolas" w:cs="Times New Roman"/>
          <w:noProof w:val="0"/>
          <w:color w:val="171717"/>
          <w:sz w:val="16"/>
          <w:szCs w:val="16"/>
          <w:shd w:val="clear" w:color="auto" w:fill="F2F2F2"/>
          <w:lang w:eastAsia="en-IN"/>
        </w:rPr>
        <w:t xml:space="preserve"> </w:t>
      </w:r>
      <w:r w:rsidRPr="00821CC4">
        <w:rPr>
          <w:rFonts w:ascii="Consolas" w:eastAsia="Times New Roman" w:hAnsi="Consolas" w:cs="Times New Roman"/>
          <w:noProof w:val="0"/>
          <w:color w:val="A31515"/>
          <w:sz w:val="16"/>
          <w:lang w:eastAsia="en-IN"/>
        </w:rPr>
        <w:t>"</w:t>
      </w:r>
      <w:proofErr w:type="spellStart"/>
      <w:r w:rsidRPr="00821CC4">
        <w:rPr>
          <w:rFonts w:ascii="Consolas" w:eastAsia="Times New Roman" w:hAnsi="Consolas" w:cs="Times New Roman"/>
          <w:noProof w:val="0"/>
          <w:color w:val="A31515"/>
          <w:sz w:val="16"/>
          <w:lang w:eastAsia="en-IN"/>
        </w:rPr>
        <w:t>azurerm_resource_group</w:t>
      </w:r>
      <w:proofErr w:type="spellEnd"/>
      <w:r w:rsidRPr="00821CC4">
        <w:rPr>
          <w:rFonts w:ascii="Consolas" w:eastAsia="Times New Roman" w:hAnsi="Consolas" w:cs="Times New Roman"/>
          <w:noProof w:val="0"/>
          <w:color w:val="A31515"/>
          <w:sz w:val="16"/>
          <w:lang w:eastAsia="en-IN"/>
        </w:rPr>
        <w:t>"</w:t>
      </w:r>
      <w:r w:rsidRPr="00821CC4">
        <w:rPr>
          <w:rFonts w:ascii="Consolas" w:eastAsia="Times New Roman" w:hAnsi="Consolas" w:cs="Times New Roman"/>
          <w:noProof w:val="0"/>
          <w:color w:val="171717"/>
          <w:sz w:val="16"/>
          <w:szCs w:val="16"/>
          <w:shd w:val="clear" w:color="auto" w:fill="F2F2F2"/>
          <w:lang w:eastAsia="en-IN"/>
        </w:rPr>
        <w:t xml:space="preserve"> </w:t>
      </w:r>
      <w:r w:rsidRPr="00821CC4">
        <w:rPr>
          <w:rFonts w:ascii="Consolas" w:eastAsia="Times New Roman" w:hAnsi="Consolas" w:cs="Times New Roman"/>
          <w:noProof w:val="0"/>
          <w:color w:val="A31515"/>
          <w:sz w:val="16"/>
          <w:lang w:eastAsia="en-IN"/>
        </w:rPr>
        <w:t>"</w:t>
      </w:r>
      <w:proofErr w:type="spellStart"/>
      <w:r w:rsidRPr="00821CC4">
        <w:rPr>
          <w:rFonts w:ascii="Consolas" w:eastAsia="Times New Roman" w:hAnsi="Consolas" w:cs="Times New Roman"/>
          <w:noProof w:val="0"/>
          <w:color w:val="A31515"/>
          <w:sz w:val="16"/>
          <w:lang w:eastAsia="en-IN"/>
        </w:rPr>
        <w:t>myterraformgroup</w:t>
      </w:r>
      <w:proofErr w:type="spellEnd"/>
      <w:r w:rsidRPr="00821CC4">
        <w:rPr>
          <w:rFonts w:ascii="Consolas" w:eastAsia="Times New Roman" w:hAnsi="Consolas" w:cs="Times New Roman"/>
          <w:noProof w:val="0"/>
          <w:color w:val="A31515"/>
          <w:sz w:val="16"/>
          <w:lang w:eastAsia="en-IN"/>
        </w:rPr>
        <w:t>"</w:t>
      </w:r>
      <w:r w:rsidRPr="00821CC4">
        <w:rPr>
          <w:rFonts w:ascii="Consolas" w:eastAsia="Times New Roman" w:hAnsi="Consolas" w:cs="Times New Roman"/>
          <w:noProof w:val="0"/>
          <w:color w:val="171717"/>
          <w:sz w:val="16"/>
          <w:szCs w:val="16"/>
          <w:shd w:val="clear" w:color="auto" w:fill="F2F2F2"/>
          <w:lang w:eastAsia="en-IN"/>
        </w:rPr>
        <w:t xml:space="preserve">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gramStart"/>
      <w:r w:rsidRPr="00821CC4">
        <w:rPr>
          <w:rFonts w:ascii="Consolas" w:eastAsia="Times New Roman" w:hAnsi="Consolas" w:cs="Times New Roman"/>
          <w:noProof w:val="0"/>
          <w:color w:val="171717"/>
          <w:sz w:val="16"/>
          <w:szCs w:val="16"/>
          <w:shd w:val="clear" w:color="auto" w:fill="F2F2F2"/>
          <w:lang w:eastAsia="en-IN"/>
        </w:rPr>
        <w:t>name</w:t>
      </w:r>
      <w:proofErr w:type="gramEnd"/>
      <w:r w:rsidRPr="00821CC4">
        <w:rPr>
          <w:rFonts w:ascii="Consolas" w:eastAsia="Times New Roman" w:hAnsi="Consolas" w:cs="Times New Roman"/>
          <w:noProof w:val="0"/>
          <w:color w:val="171717"/>
          <w:sz w:val="16"/>
          <w:szCs w:val="16"/>
          <w:shd w:val="clear" w:color="auto" w:fill="F2F2F2"/>
          <w:lang w:eastAsia="en-IN"/>
        </w:rPr>
        <w:t xml:space="preserve">     = </w:t>
      </w:r>
      <w:r w:rsidRPr="00821CC4">
        <w:rPr>
          <w:rFonts w:ascii="Consolas" w:eastAsia="Times New Roman" w:hAnsi="Consolas" w:cs="Times New Roman"/>
          <w:noProof w:val="0"/>
          <w:color w:val="0451A5"/>
          <w:sz w:val="16"/>
          <w:lang w:eastAsia="en-IN"/>
        </w:rPr>
        <w:t>"</w:t>
      </w:r>
      <w:proofErr w:type="spellStart"/>
      <w:r w:rsidRPr="00821CC4">
        <w:rPr>
          <w:rFonts w:ascii="Consolas" w:eastAsia="Times New Roman" w:hAnsi="Consolas" w:cs="Times New Roman"/>
          <w:noProof w:val="0"/>
          <w:color w:val="0451A5"/>
          <w:sz w:val="16"/>
          <w:lang w:eastAsia="en-IN"/>
        </w:rPr>
        <w:t>myResourceGroup</w:t>
      </w:r>
      <w:proofErr w:type="spellEnd"/>
      <w:r w:rsidRPr="00821CC4">
        <w:rPr>
          <w:rFonts w:ascii="Consolas" w:eastAsia="Times New Roman" w:hAnsi="Consolas" w:cs="Times New Roman"/>
          <w:noProof w:val="0"/>
          <w:color w:val="0451A5"/>
          <w:sz w:val="16"/>
          <w:lang w:eastAsia="en-IN"/>
        </w:rPr>
        <w:t>"</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gramStart"/>
      <w:r w:rsidRPr="00821CC4">
        <w:rPr>
          <w:rFonts w:ascii="Consolas" w:eastAsia="Times New Roman" w:hAnsi="Consolas" w:cs="Times New Roman"/>
          <w:noProof w:val="0"/>
          <w:color w:val="171717"/>
          <w:sz w:val="16"/>
          <w:szCs w:val="16"/>
          <w:shd w:val="clear" w:color="auto" w:fill="F2F2F2"/>
          <w:lang w:eastAsia="en-IN"/>
        </w:rPr>
        <w:t>location</w:t>
      </w:r>
      <w:proofErr w:type="gramEnd"/>
      <w:r w:rsidRPr="00821CC4">
        <w:rPr>
          <w:rFonts w:ascii="Consolas" w:eastAsia="Times New Roman" w:hAnsi="Consolas" w:cs="Times New Roman"/>
          <w:noProof w:val="0"/>
          <w:color w:val="171717"/>
          <w:sz w:val="16"/>
          <w:szCs w:val="16"/>
          <w:shd w:val="clear" w:color="auto" w:fill="F2F2F2"/>
          <w:lang w:eastAsia="en-IN"/>
        </w:rPr>
        <w:t xml:space="preserve"> = </w:t>
      </w:r>
      <w:r w:rsidRPr="00821CC4">
        <w:rPr>
          <w:rFonts w:ascii="Consolas" w:eastAsia="Times New Roman" w:hAnsi="Consolas" w:cs="Times New Roman"/>
          <w:noProof w:val="0"/>
          <w:color w:val="0451A5"/>
          <w:sz w:val="16"/>
          <w:lang w:eastAsia="en-IN"/>
        </w:rPr>
        <w:t>"</w:t>
      </w:r>
      <w:proofErr w:type="spellStart"/>
      <w:r w:rsidRPr="00821CC4">
        <w:rPr>
          <w:rFonts w:ascii="Consolas" w:eastAsia="Times New Roman" w:hAnsi="Consolas" w:cs="Times New Roman"/>
          <w:noProof w:val="0"/>
          <w:color w:val="0451A5"/>
          <w:sz w:val="16"/>
          <w:lang w:eastAsia="en-IN"/>
        </w:rPr>
        <w:t>eastus</w:t>
      </w:r>
      <w:proofErr w:type="spellEnd"/>
      <w:r w:rsidRPr="00821CC4">
        <w:rPr>
          <w:rFonts w:ascii="Consolas" w:eastAsia="Times New Roman" w:hAnsi="Consolas" w:cs="Times New Roman"/>
          <w:noProof w:val="0"/>
          <w:color w:val="0451A5"/>
          <w:sz w:val="16"/>
          <w:lang w:eastAsia="en-IN"/>
        </w:rPr>
        <w:t>"</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gramStart"/>
      <w:r w:rsidRPr="00821CC4">
        <w:rPr>
          <w:rFonts w:ascii="Consolas" w:eastAsia="Times New Roman" w:hAnsi="Consolas" w:cs="Times New Roman"/>
          <w:noProof w:val="0"/>
          <w:color w:val="171717"/>
          <w:sz w:val="16"/>
          <w:szCs w:val="16"/>
          <w:shd w:val="clear" w:color="auto" w:fill="F2F2F2"/>
          <w:lang w:eastAsia="en-IN"/>
        </w:rPr>
        <w:t>tags</w:t>
      </w:r>
      <w:proofErr w:type="gramEnd"/>
      <w:r w:rsidRPr="00821CC4">
        <w:rPr>
          <w:rFonts w:ascii="Consolas" w:eastAsia="Times New Roman" w:hAnsi="Consolas" w:cs="Times New Roman"/>
          <w:noProof w:val="0"/>
          <w:color w:val="171717"/>
          <w:sz w:val="16"/>
          <w:szCs w:val="16"/>
          <w:shd w:val="clear" w:color="auto" w:fill="F2F2F2"/>
          <w:lang w:eastAsia="en-IN"/>
        </w:rPr>
        <w:t xml:space="preserve"> =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gramStart"/>
      <w:r w:rsidRPr="00821CC4">
        <w:rPr>
          <w:rFonts w:ascii="Consolas" w:eastAsia="Times New Roman" w:hAnsi="Consolas" w:cs="Times New Roman"/>
          <w:noProof w:val="0"/>
          <w:color w:val="171717"/>
          <w:sz w:val="16"/>
          <w:szCs w:val="16"/>
          <w:shd w:val="clear" w:color="auto" w:fill="F2F2F2"/>
          <w:lang w:eastAsia="en-IN"/>
        </w:rPr>
        <w:t>environment</w:t>
      </w:r>
      <w:proofErr w:type="gramEnd"/>
      <w:r w:rsidRPr="00821CC4">
        <w:rPr>
          <w:rFonts w:ascii="Consolas" w:eastAsia="Times New Roman" w:hAnsi="Consolas" w:cs="Times New Roman"/>
          <w:noProof w:val="0"/>
          <w:color w:val="171717"/>
          <w:sz w:val="16"/>
          <w:szCs w:val="16"/>
          <w:shd w:val="clear" w:color="auto" w:fill="F2F2F2"/>
          <w:lang w:eastAsia="en-IN"/>
        </w:rPr>
        <w:t xml:space="preserve"> = </w:t>
      </w:r>
      <w:r w:rsidRPr="00821CC4">
        <w:rPr>
          <w:rFonts w:ascii="Consolas" w:eastAsia="Times New Roman" w:hAnsi="Consolas" w:cs="Times New Roman"/>
          <w:noProof w:val="0"/>
          <w:color w:val="0451A5"/>
          <w:sz w:val="16"/>
          <w:lang w:eastAsia="en-IN"/>
        </w:rPr>
        <w:t>"</w:t>
      </w:r>
      <w:proofErr w:type="spellStart"/>
      <w:r w:rsidRPr="00821CC4">
        <w:rPr>
          <w:rFonts w:ascii="Consolas" w:eastAsia="Times New Roman" w:hAnsi="Consolas" w:cs="Times New Roman"/>
          <w:noProof w:val="0"/>
          <w:color w:val="0451A5"/>
          <w:sz w:val="16"/>
          <w:lang w:eastAsia="en-IN"/>
        </w:rPr>
        <w:t>Terraform</w:t>
      </w:r>
      <w:proofErr w:type="spellEnd"/>
      <w:r w:rsidRPr="00821CC4">
        <w:rPr>
          <w:rFonts w:ascii="Consolas" w:eastAsia="Times New Roman" w:hAnsi="Consolas" w:cs="Times New Roman"/>
          <w:noProof w:val="0"/>
          <w:color w:val="0451A5"/>
          <w:sz w:val="16"/>
          <w:lang w:eastAsia="en-IN"/>
        </w:rPr>
        <w:t xml:space="preserve"> Demo"</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Create virtual network</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proofErr w:type="gramStart"/>
      <w:r w:rsidRPr="00821CC4">
        <w:rPr>
          <w:rFonts w:ascii="Consolas" w:eastAsia="Times New Roman" w:hAnsi="Consolas" w:cs="Times New Roman"/>
          <w:noProof w:val="0"/>
          <w:color w:val="171717"/>
          <w:sz w:val="16"/>
          <w:szCs w:val="16"/>
          <w:shd w:val="clear" w:color="auto" w:fill="F2F2F2"/>
          <w:lang w:eastAsia="en-IN"/>
        </w:rPr>
        <w:t>resource</w:t>
      </w:r>
      <w:proofErr w:type="gramEnd"/>
      <w:r w:rsidRPr="00821CC4">
        <w:rPr>
          <w:rFonts w:ascii="Consolas" w:eastAsia="Times New Roman" w:hAnsi="Consolas" w:cs="Times New Roman"/>
          <w:noProof w:val="0"/>
          <w:color w:val="171717"/>
          <w:sz w:val="16"/>
          <w:szCs w:val="16"/>
          <w:shd w:val="clear" w:color="auto" w:fill="F2F2F2"/>
          <w:lang w:eastAsia="en-IN"/>
        </w:rPr>
        <w:t xml:space="preserve"> </w:t>
      </w:r>
      <w:r w:rsidRPr="00821CC4">
        <w:rPr>
          <w:rFonts w:ascii="Consolas" w:eastAsia="Times New Roman" w:hAnsi="Consolas" w:cs="Times New Roman"/>
          <w:noProof w:val="0"/>
          <w:color w:val="A31515"/>
          <w:sz w:val="16"/>
          <w:lang w:eastAsia="en-IN"/>
        </w:rPr>
        <w:t>"</w:t>
      </w:r>
      <w:proofErr w:type="spellStart"/>
      <w:r w:rsidRPr="00821CC4">
        <w:rPr>
          <w:rFonts w:ascii="Consolas" w:eastAsia="Times New Roman" w:hAnsi="Consolas" w:cs="Times New Roman"/>
          <w:noProof w:val="0"/>
          <w:color w:val="A31515"/>
          <w:sz w:val="16"/>
          <w:lang w:eastAsia="en-IN"/>
        </w:rPr>
        <w:t>azurerm_virtual_network</w:t>
      </w:r>
      <w:proofErr w:type="spellEnd"/>
      <w:r w:rsidRPr="00821CC4">
        <w:rPr>
          <w:rFonts w:ascii="Consolas" w:eastAsia="Times New Roman" w:hAnsi="Consolas" w:cs="Times New Roman"/>
          <w:noProof w:val="0"/>
          <w:color w:val="A31515"/>
          <w:sz w:val="16"/>
          <w:lang w:eastAsia="en-IN"/>
        </w:rPr>
        <w:t>"</w:t>
      </w:r>
      <w:r w:rsidRPr="00821CC4">
        <w:rPr>
          <w:rFonts w:ascii="Consolas" w:eastAsia="Times New Roman" w:hAnsi="Consolas" w:cs="Times New Roman"/>
          <w:noProof w:val="0"/>
          <w:color w:val="171717"/>
          <w:sz w:val="16"/>
          <w:szCs w:val="16"/>
          <w:shd w:val="clear" w:color="auto" w:fill="F2F2F2"/>
          <w:lang w:eastAsia="en-IN"/>
        </w:rPr>
        <w:t xml:space="preserve"> </w:t>
      </w:r>
      <w:r w:rsidRPr="00821CC4">
        <w:rPr>
          <w:rFonts w:ascii="Consolas" w:eastAsia="Times New Roman" w:hAnsi="Consolas" w:cs="Times New Roman"/>
          <w:noProof w:val="0"/>
          <w:color w:val="A31515"/>
          <w:sz w:val="16"/>
          <w:lang w:eastAsia="en-IN"/>
        </w:rPr>
        <w:t>"</w:t>
      </w:r>
      <w:proofErr w:type="spellStart"/>
      <w:r w:rsidRPr="00821CC4">
        <w:rPr>
          <w:rFonts w:ascii="Consolas" w:eastAsia="Times New Roman" w:hAnsi="Consolas" w:cs="Times New Roman"/>
          <w:noProof w:val="0"/>
          <w:color w:val="A31515"/>
          <w:sz w:val="16"/>
          <w:lang w:eastAsia="en-IN"/>
        </w:rPr>
        <w:t>myterraformnetwork</w:t>
      </w:r>
      <w:proofErr w:type="spellEnd"/>
      <w:r w:rsidRPr="00821CC4">
        <w:rPr>
          <w:rFonts w:ascii="Consolas" w:eastAsia="Times New Roman" w:hAnsi="Consolas" w:cs="Times New Roman"/>
          <w:noProof w:val="0"/>
          <w:color w:val="A31515"/>
          <w:sz w:val="16"/>
          <w:lang w:eastAsia="en-IN"/>
        </w:rPr>
        <w:t>"</w:t>
      </w:r>
      <w:r w:rsidRPr="00821CC4">
        <w:rPr>
          <w:rFonts w:ascii="Consolas" w:eastAsia="Times New Roman" w:hAnsi="Consolas" w:cs="Times New Roman"/>
          <w:noProof w:val="0"/>
          <w:color w:val="171717"/>
          <w:sz w:val="16"/>
          <w:szCs w:val="16"/>
          <w:shd w:val="clear" w:color="auto" w:fill="F2F2F2"/>
          <w:lang w:eastAsia="en-IN"/>
        </w:rPr>
        <w:t xml:space="preserve">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gramStart"/>
      <w:r w:rsidRPr="00821CC4">
        <w:rPr>
          <w:rFonts w:ascii="Consolas" w:eastAsia="Times New Roman" w:hAnsi="Consolas" w:cs="Times New Roman"/>
          <w:noProof w:val="0"/>
          <w:color w:val="171717"/>
          <w:sz w:val="16"/>
          <w:szCs w:val="16"/>
          <w:shd w:val="clear" w:color="auto" w:fill="F2F2F2"/>
          <w:lang w:eastAsia="en-IN"/>
        </w:rPr>
        <w:t>name</w:t>
      </w:r>
      <w:proofErr w:type="gramEnd"/>
      <w:r w:rsidRPr="00821CC4">
        <w:rPr>
          <w:rFonts w:ascii="Consolas" w:eastAsia="Times New Roman" w:hAnsi="Consolas" w:cs="Times New Roman"/>
          <w:noProof w:val="0"/>
          <w:color w:val="171717"/>
          <w:sz w:val="16"/>
          <w:szCs w:val="16"/>
          <w:shd w:val="clear" w:color="auto" w:fill="F2F2F2"/>
          <w:lang w:eastAsia="en-IN"/>
        </w:rPr>
        <w:t xml:space="preserve">                = </w:t>
      </w:r>
      <w:r w:rsidRPr="00821CC4">
        <w:rPr>
          <w:rFonts w:ascii="Consolas" w:eastAsia="Times New Roman" w:hAnsi="Consolas" w:cs="Times New Roman"/>
          <w:noProof w:val="0"/>
          <w:color w:val="0451A5"/>
          <w:sz w:val="16"/>
          <w:lang w:eastAsia="en-IN"/>
        </w:rPr>
        <w:t>"</w:t>
      </w:r>
      <w:proofErr w:type="spellStart"/>
      <w:r w:rsidRPr="00821CC4">
        <w:rPr>
          <w:rFonts w:ascii="Consolas" w:eastAsia="Times New Roman" w:hAnsi="Consolas" w:cs="Times New Roman"/>
          <w:noProof w:val="0"/>
          <w:color w:val="0451A5"/>
          <w:sz w:val="16"/>
          <w:lang w:eastAsia="en-IN"/>
        </w:rPr>
        <w:t>myVnet</w:t>
      </w:r>
      <w:proofErr w:type="spellEnd"/>
      <w:r w:rsidRPr="00821CC4">
        <w:rPr>
          <w:rFonts w:ascii="Consolas" w:eastAsia="Times New Roman" w:hAnsi="Consolas" w:cs="Times New Roman"/>
          <w:noProof w:val="0"/>
          <w:color w:val="0451A5"/>
          <w:sz w:val="16"/>
          <w:lang w:eastAsia="en-IN"/>
        </w:rPr>
        <w:t>"</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spellStart"/>
      <w:r w:rsidRPr="00821CC4">
        <w:rPr>
          <w:rFonts w:ascii="Consolas" w:eastAsia="Times New Roman" w:hAnsi="Consolas" w:cs="Times New Roman"/>
          <w:noProof w:val="0"/>
          <w:color w:val="171717"/>
          <w:sz w:val="16"/>
          <w:szCs w:val="16"/>
          <w:shd w:val="clear" w:color="auto" w:fill="F2F2F2"/>
          <w:lang w:eastAsia="en-IN"/>
        </w:rPr>
        <w:t>address_space</w:t>
      </w:r>
      <w:proofErr w:type="spellEnd"/>
      <w:r w:rsidRPr="00821CC4">
        <w:rPr>
          <w:rFonts w:ascii="Consolas" w:eastAsia="Times New Roman" w:hAnsi="Consolas" w:cs="Times New Roman"/>
          <w:noProof w:val="0"/>
          <w:color w:val="171717"/>
          <w:sz w:val="16"/>
          <w:szCs w:val="16"/>
          <w:shd w:val="clear" w:color="auto" w:fill="F2F2F2"/>
          <w:lang w:eastAsia="en-IN"/>
        </w:rPr>
        <w:t xml:space="preserve">       = [</w:t>
      </w:r>
      <w:r w:rsidRPr="00821CC4">
        <w:rPr>
          <w:rFonts w:ascii="Consolas" w:eastAsia="Times New Roman" w:hAnsi="Consolas" w:cs="Times New Roman"/>
          <w:noProof w:val="0"/>
          <w:color w:val="0451A5"/>
          <w:sz w:val="16"/>
          <w:lang w:eastAsia="en-IN"/>
        </w:rPr>
        <w:t>"10.0.0.0/16"</w:t>
      </w:r>
      <w:r w:rsidRPr="00821CC4">
        <w:rPr>
          <w:rFonts w:ascii="Consolas" w:eastAsia="Times New Roman" w:hAnsi="Consolas" w:cs="Times New Roman"/>
          <w:noProof w:val="0"/>
          <w:color w:val="171717"/>
          <w:sz w:val="16"/>
          <w:szCs w:val="16"/>
          <w:shd w:val="clear" w:color="auto" w:fill="F2F2F2"/>
          <w:lang w:eastAsia="en-IN"/>
        </w:rPr>
        <w:t>]</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gramStart"/>
      <w:r w:rsidRPr="00821CC4">
        <w:rPr>
          <w:rFonts w:ascii="Consolas" w:eastAsia="Times New Roman" w:hAnsi="Consolas" w:cs="Times New Roman"/>
          <w:noProof w:val="0"/>
          <w:color w:val="171717"/>
          <w:sz w:val="16"/>
          <w:szCs w:val="16"/>
          <w:shd w:val="clear" w:color="auto" w:fill="F2F2F2"/>
          <w:lang w:eastAsia="en-IN"/>
        </w:rPr>
        <w:t>location</w:t>
      </w:r>
      <w:proofErr w:type="gramEnd"/>
      <w:r w:rsidRPr="00821CC4">
        <w:rPr>
          <w:rFonts w:ascii="Consolas" w:eastAsia="Times New Roman" w:hAnsi="Consolas" w:cs="Times New Roman"/>
          <w:noProof w:val="0"/>
          <w:color w:val="171717"/>
          <w:sz w:val="16"/>
          <w:szCs w:val="16"/>
          <w:shd w:val="clear" w:color="auto" w:fill="F2F2F2"/>
          <w:lang w:eastAsia="en-IN"/>
        </w:rPr>
        <w:t xml:space="preserve">            = </w:t>
      </w:r>
      <w:r w:rsidRPr="00821CC4">
        <w:rPr>
          <w:rFonts w:ascii="Consolas" w:eastAsia="Times New Roman" w:hAnsi="Consolas" w:cs="Times New Roman"/>
          <w:noProof w:val="0"/>
          <w:color w:val="0451A5"/>
          <w:sz w:val="16"/>
          <w:lang w:eastAsia="en-IN"/>
        </w:rPr>
        <w:t>"</w:t>
      </w:r>
      <w:proofErr w:type="spellStart"/>
      <w:r w:rsidRPr="00821CC4">
        <w:rPr>
          <w:rFonts w:ascii="Consolas" w:eastAsia="Times New Roman" w:hAnsi="Consolas" w:cs="Times New Roman"/>
          <w:noProof w:val="0"/>
          <w:color w:val="0451A5"/>
          <w:sz w:val="16"/>
          <w:lang w:eastAsia="en-IN"/>
        </w:rPr>
        <w:t>eastus</w:t>
      </w:r>
      <w:proofErr w:type="spellEnd"/>
      <w:r w:rsidRPr="00821CC4">
        <w:rPr>
          <w:rFonts w:ascii="Consolas" w:eastAsia="Times New Roman" w:hAnsi="Consolas" w:cs="Times New Roman"/>
          <w:noProof w:val="0"/>
          <w:color w:val="0451A5"/>
          <w:sz w:val="16"/>
          <w:lang w:eastAsia="en-IN"/>
        </w:rPr>
        <w:t>"</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spellStart"/>
      <w:r w:rsidRPr="00821CC4">
        <w:rPr>
          <w:rFonts w:ascii="Consolas" w:eastAsia="Times New Roman" w:hAnsi="Consolas" w:cs="Times New Roman"/>
          <w:noProof w:val="0"/>
          <w:color w:val="171717"/>
          <w:sz w:val="16"/>
          <w:szCs w:val="16"/>
          <w:shd w:val="clear" w:color="auto" w:fill="F2F2F2"/>
          <w:lang w:eastAsia="en-IN"/>
        </w:rPr>
        <w:t>resource_group_name</w:t>
      </w:r>
      <w:proofErr w:type="spellEnd"/>
      <w:r w:rsidRPr="00821CC4">
        <w:rPr>
          <w:rFonts w:ascii="Consolas" w:eastAsia="Times New Roman" w:hAnsi="Consolas" w:cs="Times New Roman"/>
          <w:noProof w:val="0"/>
          <w:color w:val="171717"/>
          <w:sz w:val="16"/>
          <w:szCs w:val="16"/>
          <w:shd w:val="clear" w:color="auto" w:fill="F2F2F2"/>
          <w:lang w:eastAsia="en-IN"/>
        </w:rPr>
        <w:t xml:space="preserve"> = azurerm_resource_group.myterraformgroup.name</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gramStart"/>
      <w:r w:rsidRPr="00821CC4">
        <w:rPr>
          <w:rFonts w:ascii="Consolas" w:eastAsia="Times New Roman" w:hAnsi="Consolas" w:cs="Times New Roman"/>
          <w:noProof w:val="0"/>
          <w:color w:val="171717"/>
          <w:sz w:val="16"/>
          <w:szCs w:val="16"/>
          <w:shd w:val="clear" w:color="auto" w:fill="F2F2F2"/>
          <w:lang w:eastAsia="en-IN"/>
        </w:rPr>
        <w:t>tags</w:t>
      </w:r>
      <w:proofErr w:type="gramEnd"/>
      <w:r w:rsidRPr="00821CC4">
        <w:rPr>
          <w:rFonts w:ascii="Consolas" w:eastAsia="Times New Roman" w:hAnsi="Consolas" w:cs="Times New Roman"/>
          <w:noProof w:val="0"/>
          <w:color w:val="171717"/>
          <w:sz w:val="16"/>
          <w:szCs w:val="16"/>
          <w:shd w:val="clear" w:color="auto" w:fill="F2F2F2"/>
          <w:lang w:eastAsia="en-IN"/>
        </w:rPr>
        <w:t xml:space="preserve"> = {</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roofErr w:type="gramStart"/>
      <w:r w:rsidRPr="00821CC4">
        <w:rPr>
          <w:rFonts w:ascii="Consolas" w:eastAsia="Times New Roman" w:hAnsi="Consolas" w:cs="Times New Roman"/>
          <w:noProof w:val="0"/>
          <w:color w:val="171717"/>
          <w:sz w:val="16"/>
          <w:szCs w:val="16"/>
          <w:shd w:val="clear" w:color="auto" w:fill="F2F2F2"/>
          <w:lang w:eastAsia="en-IN"/>
        </w:rPr>
        <w:t>environment</w:t>
      </w:r>
      <w:proofErr w:type="gramEnd"/>
      <w:r w:rsidRPr="00821CC4">
        <w:rPr>
          <w:rFonts w:ascii="Consolas" w:eastAsia="Times New Roman" w:hAnsi="Consolas" w:cs="Times New Roman"/>
          <w:noProof w:val="0"/>
          <w:color w:val="171717"/>
          <w:sz w:val="16"/>
          <w:szCs w:val="16"/>
          <w:shd w:val="clear" w:color="auto" w:fill="F2F2F2"/>
          <w:lang w:eastAsia="en-IN"/>
        </w:rPr>
        <w:t xml:space="preserve"> = </w:t>
      </w:r>
      <w:r w:rsidRPr="00821CC4">
        <w:rPr>
          <w:rFonts w:ascii="Consolas" w:eastAsia="Times New Roman" w:hAnsi="Consolas" w:cs="Times New Roman"/>
          <w:noProof w:val="0"/>
          <w:color w:val="0451A5"/>
          <w:sz w:val="16"/>
          <w:lang w:eastAsia="en-IN"/>
        </w:rPr>
        <w:t>"</w:t>
      </w:r>
      <w:proofErr w:type="spellStart"/>
      <w:r w:rsidRPr="00821CC4">
        <w:rPr>
          <w:rFonts w:ascii="Consolas" w:eastAsia="Times New Roman" w:hAnsi="Consolas" w:cs="Times New Roman"/>
          <w:noProof w:val="0"/>
          <w:color w:val="0451A5"/>
          <w:sz w:val="16"/>
          <w:lang w:eastAsia="en-IN"/>
        </w:rPr>
        <w:t>Terraform</w:t>
      </w:r>
      <w:proofErr w:type="spellEnd"/>
      <w:r w:rsidRPr="00821CC4">
        <w:rPr>
          <w:rFonts w:ascii="Consolas" w:eastAsia="Times New Roman" w:hAnsi="Consolas" w:cs="Times New Roman"/>
          <w:noProof w:val="0"/>
          <w:color w:val="0451A5"/>
          <w:sz w:val="16"/>
          <w:lang w:eastAsia="en-IN"/>
        </w:rPr>
        <w:t xml:space="preserve"> Demo"</w:t>
      </w:r>
    </w:p>
    <w:p w:rsidR="00821CC4" w:rsidRPr="00821CC4" w:rsidRDefault="00821CC4" w:rsidP="00821CC4">
      <w:pPr>
        <w:spacing w:after="0" w:line="240" w:lineRule="auto"/>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 xml:space="preserve">    }</w:t>
      </w:r>
    </w:p>
    <w:p w:rsidR="00821CC4" w:rsidRDefault="00821CC4" w:rsidP="00821CC4">
      <w:pPr>
        <w:rPr>
          <w:rFonts w:ascii="Consolas" w:eastAsia="Times New Roman" w:hAnsi="Consolas" w:cs="Times New Roman"/>
          <w:noProof w:val="0"/>
          <w:color w:val="171717"/>
          <w:sz w:val="16"/>
          <w:szCs w:val="16"/>
          <w:shd w:val="clear" w:color="auto" w:fill="F2F2F2"/>
          <w:lang w:eastAsia="en-IN"/>
        </w:rPr>
      </w:pPr>
      <w:r w:rsidRPr="00821CC4">
        <w:rPr>
          <w:rFonts w:ascii="Consolas" w:eastAsia="Times New Roman" w:hAnsi="Consolas" w:cs="Times New Roman"/>
          <w:noProof w:val="0"/>
          <w:color w:val="171717"/>
          <w:sz w:val="16"/>
          <w:szCs w:val="16"/>
          <w:shd w:val="clear" w:color="auto" w:fill="F2F2F2"/>
          <w:lang w:eastAsia="en-IN"/>
        </w:rPr>
        <w:t>}</w:t>
      </w:r>
    </w:p>
    <w:p w:rsidR="00821CC4" w:rsidRDefault="00821CC4" w:rsidP="00821CC4">
      <w:pPr>
        <w:rPr>
          <w:rFonts w:ascii="Consolas" w:eastAsia="Times New Roman" w:hAnsi="Consolas" w:cs="Times New Roman"/>
          <w:noProof w:val="0"/>
          <w:color w:val="171717"/>
          <w:sz w:val="16"/>
          <w:szCs w:val="16"/>
          <w:shd w:val="clear" w:color="auto" w:fill="F2F2F2"/>
          <w:lang w:eastAsia="en-IN"/>
        </w:rPr>
      </w:pPr>
      <w:proofErr w:type="gramStart"/>
      <w:r>
        <w:rPr>
          <w:rFonts w:ascii="Consolas" w:eastAsia="Times New Roman" w:hAnsi="Consolas" w:cs="Times New Roman"/>
          <w:noProof w:val="0"/>
          <w:color w:val="171717"/>
          <w:sz w:val="16"/>
          <w:szCs w:val="16"/>
          <w:shd w:val="clear" w:color="auto" w:fill="F2F2F2"/>
          <w:lang w:eastAsia="en-IN"/>
        </w:rPr>
        <w:t>….etc….</w:t>
      </w:r>
      <w:proofErr w:type="gramEnd"/>
    </w:p>
    <w:p w:rsidR="00821CC4" w:rsidRDefault="00901485" w:rsidP="00821CC4">
      <w:pPr>
        <w:rPr>
          <w:rFonts w:ascii="Consolas" w:hAnsi="Consolas"/>
          <w:color w:val="171717"/>
          <w:sz w:val="16"/>
          <w:szCs w:val="16"/>
          <w:shd w:val="clear" w:color="auto" w:fill="F2F2F2"/>
        </w:rPr>
      </w:pPr>
      <w:r>
        <w:rPr>
          <w:rFonts w:ascii="Segoe UI" w:hAnsi="Segoe UI" w:cs="Segoe UI"/>
          <w:color w:val="171717"/>
          <w:sz w:val="18"/>
          <w:szCs w:val="18"/>
          <w:shd w:val="clear" w:color="auto" w:fill="FFFFFF"/>
        </w:rPr>
        <w:t>To initialize the Terraform deployment, run </w:t>
      </w:r>
      <w:hyperlink r:id="rId59" w:history="1">
        <w:r>
          <w:rPr>
            <w:rStyle w:val="Hyperlink"/>
            <w:rFonts w:ascii="Segoe UI" w:hAnsi="Segoe UI" w:cs="Segoe UI"/>
            <w:sz w:val="18"/>
            <w:szCs w:val="18"/>
            <w:shd w:val="clear" w:color="auto" w:fill="FFFFFF"/>
          </w:rPr>
          <w:t>terraform init</w:t>
        </w:r>
      </w:hyperlink>
      <w:r>
        <w:rPr>
          <w:rFonts w:ascii="Segoe UI" w:hAnsi="Segoe UI" w:cs="Segoe UI"/>
          <w:color w:val="171717"/>
          <w:sz w:val="18"/>
          <w:szCs w:val="18"/>
          <w:shd w:val="clear" w:color="auto" w:fill="FFFFFF"/>
        </w:rPr>
        <w:t xml:space="preserve"> :  </w:t>
      </w:r>
      <w:r>
        <w:rPr>
          <w:rFonts w:ascii="Consolas" w:hAnsi="Consolas"/>
          <w:color w:val="171717"/>
          <w:sz w:val="16"/>
          <w:szCs w:val="16"/>
          <w:shd w:val="clear" w:color="auto" w:fill="F2F2F2"/>
        </w:rPr>
        <w:t>terraform init</w:t>
      </w:r>
    </w:p>
    <w:p w:rsidR="00901485" w:rsidRPr="00681106" w:rsidRDefault="00901485" w:rsidP="00821CC4">
      <w:r>
        <w:rPr>
          <w:rFonts w:ascii="Segoe UI" w:hAnsi="Segoe UI" w:cs="Segoe UI"/>
          <w:color w:val="171717"/>
          <w:sz w:val="18"/>
          <w:szCs w:val="18"/>
          <w:shd w:val="clear" w:color="auto" w:fill="FFFFFF"/>
        </w:rPr>
        <w:t>After initialization, you create an execution plan by running </w:t>
      </w:r>
      <w:hyperlink r:id="rId60" w:history="1">
        <w:r>
          <w:rPr>
            <w:rStyle w:val="Hyperlink"/>
            <w:rFonts w:ascii="Segoe UI" w:hAnsi="Segoe UI" w:cs="Segoe UI"/>
            <w:sz w:val="18"/>
            <w:szCs w:val="18"/>
            <w:shd w:val="clear" w:color="auto" w:fill="FFFFFF"/>
          </w:rPr>
          <w:t>terraform plan</w:t>
        </w:r>
      </w:hyperlink>
      <w:r>
        <w:t xml:space="preserve">: </w:t>
      </w:r>
      <w:r>
        <w:rPr>
          <w:rFonts w:ascii="Consolas" w:hAnsi="Consolas"/>
          <w:color w:val="171717"/>
          <w:sz w:val="16"/>
          <w:szCs w:val="16"/>
          <w:shd w:val="clear" w:color="auto" w:fill="F2F2F2"/>
        </w:rPr>
        <w:t>terraform plan -out main.tfplan</w:t>
      </w:r>
    </w:p>
    <w:p w:rsidR="00901485" w:rsidRPr="001B50D2" w:rsidRDefault="00901485" w:rsidP="001B50D2">
      <w:pPr>
        <w:pStyle w:val="ListParagraph"/>
        <w:numPr>
          <w:ilvl w:val="0"/>
          <w:numId w:val="15"/>
        </w:numPr>
        <w:shd w:val="clear" w:color="auto" w:fill="FFFFFF"/>
        <w:spacing w:after="0" w:line="240" w:lineRule="auto"/>
        <w:ind w:left="284"/>
        <w:rPr>
          <w:rFonts w:ascii="Segoe UI" w:eastAsia="Times New Roman" w:hAnsi="Segoe UI" w:cs="Segoe UI"/>
          <w:i/>
          <w:noProof w:val="0"/>
          <w:color w:val="171717"/>
          <w:sz w:val="18"/>
          <w:szCs w:val="18"/>
          <w:lang w:eastAsia="en-IN"/>
        </w:rPr>
      </w:pPr>
      <w:r w:rsidRPr="001B50D2">
        <w:rPr>
          <w:rFonts w:ascii="Segoe UI" w:eastAsia="Times New Roman" w:hAnsi="Segoe UI" w:cs="Segoe UI"/>
          <w:i/>
          <w:noProof w:val="0"/>
          <w:color w:val="171717"/>
          <w:sz w:val="18"/>
          <w:szCs w:val="18"/>
          <w:lang w:eastAsia="en-IN"/>
        </w:rPr>
        <w:t>The </w:t>
      </w:r>
      <w:proofErr w:type="spellStart"/>
      <w:r w:rsidRPr="001B50D2">
        <w:rPr>
          <w:rFonts w:ascii="Consolas" w:eastAsia="Times New Roman" w:hAnsi="Consolas" w:cs="Courier New"/>
          <w:i/>
          <w:noProof w:val="0"/>
          <w:color w:val="171717"/>
          <w:sz w:val="16"/>
          <w:lang w:eastAsia="en-IN"/>
        </w:rPr>
        <w:t>terraform</w:t>
      </w:r>
      <w:proofErr w:type="spellEnd"/>
      <w:r w:rsidRPr="001B50D2">
        <w:rPr>
          <w:rFonts w:ascii="Consolas" w:eastAsia="Times New Roman" w:hAnsi="Consolas" w:cs="Courier New"/>
          <w:i/>
          <w:noProof w:val="0"/>
          <w:color w:val="171717"/>
          <w:sz w:val="16"/>
          <w:lang w:eastAsia="en-IN"/>
        </w:rPr>
        <w:t xml:space="preserve"> plan</w:t>
      </w:r>
      <w:r w:rsidRPr="001B50D2">
        <w:rPr>
          <w:rFonts w:ascii="Segoe UI" w:eastAsia="Times New Roman" w:hAnsi="Segoe UI" w:cs="Segoe UI"/>
          <w:i/>
          <w:noProof w:val="0"/>
          <w:color w:val="171717"/>
          <w:sz w:val="18"/>
          <w:szCs w:val="18"/>
          <w:lang w:eastAsia="en-IN"/>
        </w:rPr>
        <w:t> command creates an execution plan, but doesn't execute it. Instead, it determines what actions are necessary to create the configuration specified in your configuration files. This pattern allows you to verify whether the execution plan matches your expectations before making any changes to actual resources.</w:t>
      </w:r>
    </w:p>
    <w:p w:rsidR="001B50D2" w:rsidRPr="001B50D2" w:rsidRDefault="001B50D2" w:rsidP="001B50D2">
      <w:pPr>
        <w:pStyle w:val="ListParagraph"/>
        <w:numPr>
          <w:ilvl w:val="0"/>
          <w:numId w:val="15"/>
        </w:numPr>
        <w:shd w:val="clear" w:color="auto" w:fill="FFFFFF"/>
        <w:spacing w:after="0" w:line="240" w:lineRule="auto"/>
        <w:ind w:left="142" w:hanging="284"/>
        <w:rPr>
          <w:rFonts w:ascii="Segoe UI" w:eastAsia="Times New Roman" w:hAnsi="Segoe UI" w:cs="Segoe UI"/>
          <w:noProof w:val="0"/>
          <w:color w:val="171717"/>
          <w:sz w:val="18"/>
          <w:szCs w:val="18"/>
          <w:lang w:eastAsia="en-IN"/>
        </w:rPr>
      </w:pPr>
      <w:r w:rsidRPr="001B50D2">
        <w:rPr>
          <w:rFonts w:ascii="Segoe UI" w:eastAsia="Times New Roman" w:hAnsi="Segoe UI" w:cs="Segoe UI"/>
          <w:i/>
          <w:noProof w:val="0"/>
          <w:color w:val="171717"/>
          <w:sz w:val="18"/>
          <w:szCs w:val="18"/>
          <w:lang w:eastAsia="en-IN"/>
        </w:rPr>
        <w:t>The optional </w:t>
      </w:r>
      <w:r w:rsidRPr="001B50D2">
        <w:rPr>
          <w:rFonts w:ascii="Consolas" w:eastAsia="Times New Roman" w:hAnsi="Consolas" w:cs="Courier New"/>
          <w:i/>
          <w:noProof w:val="0"/>
          <w:color w:val="171717"/>
          <w:sz w:val="16"/>
          <w:lang w:eastAsia="en-IN"/>
        </w:rPr>
        <w:t>-out</w:t>
      </w:r>
      <w:r w:rsidRPr="001B50D2">
        <w:rPr>
          <w:rFonts w:ascii="Segoe UI" w:eastAsia="Times New Roman" w:hAnsi="Segoe UI" w:cs="Segoe UI"/>
          <w:i/>
          <w:noProof w:val="0"/>
          <w:color w:val="171717"/>
          <w:sz w:val="18"/>
          <w:szCs w:val="18"/>
          <w:lang w:eastAsia="en-IN"/>
        </w:rPr>
        <w:t> parameter allows you to specify an output file for the plan. Using the </w:t>
      </w:r>
      <w:r w:rsidRPr="001B50D2">
        <w:rPr>
          <w:rFonts w:ascii="Consolas" w:eastAsia="Times New Roman" w:hAnsi="Consolas" w:cs="Courier New"/>
          <w:i/>
          <w:noProof w:val="0"/>
          <w:color w:val="171717"/>
          <w:sz w:val="16"/>
          <w:lang w:eastAsia="en-IN"/>
        </w:rPr>
        <w:t>-out</w:t>
      </w:r>
      <w:r w:rsidRPr="001B50D2">
        <w:rPr>
          <w:rFonts w:ascii="Segoe UI" w:eastAsia="Times New Roman" w:hAnsi="Segoe UI" w:cs="Segoe UI"/>
          <w:i/>
          <w:noProof w:val="0"/>
          <w:color w:val="171717"/>
          <w:sz w:val="18"/>
          <w:szCs w:val="18"/>
          <w:lang w:eastAsia="en-IN"/>
        </w:rPr>
        <w:t> parameter ensures that the plan you reviewed is exactly what is applied</w:t>
      </w:r>
      <w:r w:rsidRPr="001B50D2">
        <w:rPr>
          <w:rFonts w:ascii="Segoe UI" w:eastAsia="Times New Roman" w:hAnsi="Segoe UI" w:cs="Segoe UI"/>
          <w:noProof w:val="0"/>
          <w:color w:val="171717"/>
          <w:sz w:val="18"/>
          <w:szCs w:val="18"/>
          <w:lang w:eastAsia="en-IN"/>
        </w:rPr>
        <w:t>.</w:t>
      </w:r>
    </w:p>
    <w:p w:rsidR="003A4654" w:rsidRDefault="001B50D2" w:rsidP="003A4654">
      <w:pPr>
        <w:pStyle w:val="Heading3"/>
        <w:shd w:val="clear" w:color="auto" w:fill="FFFFFF"/>
      </w:pPr>
      <w:r w:rsidRPr="001B50D2">
        <w:rPr>
          <w:rFonts w:ascii="Segoe UI" w:eastAsiaTheme="minorHAnsi" w:hAnsi="Segoe UI" w:cs="Segoe UI"/>
          <w:b w:val="0"/>
          <w:bCs w:val="0"/>
          <w:color w:val="171717"/>
          <w:sz w:val="18"/>
          <w:szCs w:val="18"/>
          <w:shd w:val="clear" w:color="auto" w:fill="FFFFFF"/>
        </w:rPr>
        <w:t>Once you're ready to apply the execution plan to your cloud infrastructure, you run</w:t>
      </w:r>
      <w:r>
        <w:rPr>
          <w:rFonts w:ascii="Segoe UI" w:hAnsi="Segoe UI" w:cs="Segoe UI"/>
          <w:color w:val="171717"/>
          <w:sz w:val="18"/>
          <w:szCs w:val="18"/>
          <w:shd w:val="clear" w:color="auto" w:fill="FFFFFF"/>
        </w:rPr>
        <w:t> </w:t>
      </w:r>
      <w:hyperlink r:id="rId61" w:history="1">
        <w:r>
          <w:rPr>
            <w:rStyle w:val="Hyperlink"/>
            <w:rFonts w:ascii="Segoe UI" w:hAnsi="Segoe UI" w:cs="Segoe UI"/>
            <w:sz w:val="18"/>
            <w:szCs w:val="18"/>
            <w:shd w:val="clear" w:color="auto" w:fill="FFFFFF"/>
          </w:rPr>
          <w:t>terraform apply</w:t>
        </w:r>
      </w:hyperlink>
    </w:p>
    <w:p w:rsidR="001B50D2" w:rsidRDefault="001B50D2" w:rsidP="001B50D2">
      <w:pPr>
        <w:rPr>
          <w:rFonts w:ascii="Consolas" w:hAnsi="Consolas"/>
          <w:color w:val="171717"/>
          <w:sz w:val="16"/>
          <w:szCs w:val="16"/>
          <w:shd w:val="clear" w:color="auto" w:fill="F2F2F2"/>
        </w:rPr>
      </w:pPr>
      <w:r>
        <w:rPr>
          <w:rFonts w:ascii="Consolas" w:hAnsi="Consolas"/>
          <w:color w:val="171717"/>
          <w:sz w:val="16"/>
          <w:szCs w:val="16"/>
          <w:shd w:val="clear" w:color="auto" w:fill="F2F2F2"/>
        </w:rPr>
        <w:t>terraform apply main.tfplan</w:t>
      </w:r>
    </w:p>
    <w:p w:rsidR="001B50D2" w:rsidRPr="001B50D2" w:rsidRDefault="001B50D2" w:rsidP="001B50D2">
      <w:pPr>
        <w:numPr>
          <w:ilvl w:val="0"/>
          <w:numId w:val="14"/>
        </w:numPr>
        <w:shd w:val="clear" w:color="auto" w:fill="FFFFFF"/>
        <w:spacing w:after="0" w:line="240" w:lineRule="auto"/>
        <w:rPr>
          <w:rFonts w:ascii="Segoe UI" w:eastAsia="Times New Roman" w:hAnsi="Segoe UI" w:cs="Segoe UI"/>
          <w:i/>
          <w:noProof w:val="0"/>
          <w:color w:val="171717"/>
          <w:sz w:val="18"/>
          <w:szCs w:val="18"/>
          <w:lang w:eastAsia="en-IN"/>
        </w:rPr>
      </w:pPr>
      <w:r w:rsidRPr="001B50D2">
        <w:rPr>
          <w:rFonts w:ascii="Segoe UI" w:eastAsia="Times New Roman" w:hAnsi="Segoe UI" w:cs="Segoe UI"/>
          <w:i/>
          <w:noProof w:val="0"/>
          <w:color w:val="171717"/>
          <w:sz w:val="18"/>
          <w:szCs w:val="18"/>
          <w:lang w:eastAsia="en-IN"/>
        </w:rPr>
        <w:t>The </w:t>
      </w:r>
      <w:proofErr w:type="spellStart"/>
      <w:r w:rsidRPr="001B50D2">
        <w:rPr>
          <w:rFonts w:ascii="Consolas" w:eastAsia="Times New Roman" w:hAnsi="Consolas" w:cs="Courier New"/>
          <w:i/>
          <w:noProof w:val="0"/>
          <w:color w:val="171717"/>
          <w:sz w:val="16"/>
          <w:lang w:eastAsia="en-IN"/>
        </w:rPr>
        <w:t>terraform</w:t>
      </w:r>
      <w:proofErr w:type="spellEnd"/>
      <w:r w:rsidRPr="001B50D2">
        <w:rPr>
          <w:rFonts w:ascii="Consolas" w:eastAsia="Times New Roman" w:hAnsi="Consolas" w:cs="Courier New"/>
          <w:i/>
          <w:noProof w:val="0"/>
          <w:color w:val="171717"/>
          <w:sz w:val="16"/>
          <w:lang w:eastAsia="en-IN"/>
        </w:rPr>
        <w:t xml:space="preserve"> apply</w:t>
      </w:r>
      <w:r w:rsidRPr="001B50D2">
        <w:rPr>
          <w:rFonts w:ascii="Segoe UI" w:eastAsia="Times New Roman" w:hAnsi="Segoe UI" w:cs="Segoe UI"/>
          <w:i/>
          <w:noProof w:val="0"/>
          <w:color w:val="171717"/>
          <w:sz w:val="18"/>
          <w:szCs w:val="18"/>
          <w:lang w:eastAsia="en-IN"/>
        </w:rPr>
        <w:t> command above assumes you previously ran </w:t>
      </w:r>
      <w:proofErr w:type="spellStart"/>
      <w:r w:rsidRPr="001B50D2">
        <w:rPr>
          <w:rFonts w:ascii="Consolas" w:eastAsia="Times New Roman" w:hAnsi="Consolas" w:cs="Courier New"/>
          <w:i/>
          <w:noProof w:val="0"/>
          <w:color w:val="171717"/>
          <w:sz w:val="16"/>
          <w:lang w:eastAsia="en-IN"/>
        </w:rPr>
        <w:t>terraform</w:t>
      </w:r>
      <w:proofErr w:type="spellEnd"/>
      <w:r w:rsidRPr="001B50D2">
        <w:rPr>
          <w:rFonts w:ascii="Consolas" w:eastAsia="Times New Roman" w:hAnsi="Consolas" w:cs="Courier New"/>
          <w:i/>
          <w:noProof w:val="0"/>
          <w:color w:val="171717"/>
          <w:sz w:val="16"/>
          <w:lang w:eastAsia="en-IN"/>
        </w:rPr>
        <w:t xml:space="preserve"> plan -out </w:t>
      </w:r>
      <w:proofErr w:type="spellStart"/>
      <w:r w:rsidRPr="001B50D2">
        <w:rPr>
          <w:rFonts w:ascii="Consolas" w:eastAsia="Times New Roman" w:hAnsi="Consolas" w:cs="Courier New"/>
          <w:i/>
          <w:noProof w:val="0"/>
          <w:color w:val="171717"/>
          <w:sz w:val="16"/>
          <w:lang w:eastAsia="en-IN"/>
        </w:rPr>
        <w:t>main.tfplan</w:t>
      </w:r>
      <w:proofErr w:type="spellEnd"/>
      <w:r w:rsidRPr="001B50D2">
        <w:rPr>
          <w:rFonts w:ascii="Segoe UI" w:eastAsia="Times New Roman" w:hAnsi="Segoe UI" w:cs="Segoe UI"/>
          <w:i/>
          <w:noProof w:val="0"/>
          <w:color w:val="171717"/>
          <w:sz w:val="18"/>
          <w:szCs w:val="18"/>
          <w:lang w:eastAsia="en-IN"/>
        </w:rPr>
        <w:t>.</w:t>
      </w:r>
    </w:p>
    <w:p w:rsidR="001B50D2" w:rsidRPr="001B50D2" w:rsidRDefault="001B50D2" w:rsidP="001B50D2">
      <w:pPr>
        <w:numPr>
          <w:ilvl w:val="0"/>
          <w:numId w:val="14"/>
        </w:numPr>
        <w:shd w:val="clear" w:color="auto" w:fill="FFFFFF"/>
        <w:spacing w:after="0" w:line="240" w:lineRule="auto"/>
        <w:rPr>
          <w:rFonts w:ascii="Segoe UI" w:eastAsia="Times New Roman" w:hAnsi="Segoe UI" w:cs="Segoe UI"/>
          <w:i/>
          <w:noProof w:val="0"/>
          <w:color w:val="171717"/>
          <w:sz w:val="18"/>
          <w:szCs w:val="18"/>
          <w:lang w:eastAsia="en-IN"/>
        </w:rPr>
      </w:pPr>
      <w:r w:rsidRPr="001B50D2">
        <w:rPr>
          <w:rFonts w:ascii="Segoe UI" w:eastAsia="Times New Roman" w:hAnsi="Segoe UI" w:cs="Segoe UI"/>
          <w:i/>
          <w:noProof w:val="0"/>
          <w:color w:val="171717"/>
          <w:sz w:val="18"/>
          <w:szCs w:val="18"/>
          <w:lang w:eastAsia="en-IN"/>
        </w:rPr>
        <w:t>If you specified a different filename for the </w:t>
      </w:r>
      <w:r w:rsidRPr="001B50D2">
        <w:rPr>
          <w:rFonts w:ascii="Consolas" w:eastAsia="Times New Roman" w:hAnsi="Consolas" w:cs="Courier New"/>
          <w:i/>
          <w:noProof w:val="0"/>
          <w:color w:val="171717"/>
          <w:sz w:val="16"/>
          <w:lang w:eastAsia="en-IN"/>
        </w:rPr>
        <w:t>-out</w:t>
      </w:r>
      <w:r w:rsidRPr="001B50D2">
        <w:rPr>
          <w:rFonts w:ascii="Segoe UI" w:eastAsia="Times New Roman" w:hAnsi="Segoe UI" w:cs="Segoe UI"/>
          <w:i/>
          <w:noProof w:val="0"/>
          <w:color w:val="171717"/>
          <w:sz w:val="18"/>
          <w:szCs w:val="18"/>
          <w:lang w:eastAsia="en-IN"/>
        </w:rPr>
        <w:t> parameter, use that same filename in the call to </w:t>
      </w:r>
      <w:proofErr w:type="spellStart"/>
      <w:r w:rsidRPr="001B50D2">
        <w:rPr>
          <w:rFonts w:ascii="Consolas" w:eastAsia="Times New Roman" w:hAnsi="Consolas" w:cs="Courier New"/>
          <w:i/>
          <w:noProof w:val="0"/>
          <w:color w:val="171717"/>
          <w:sz w:val="16"/>
          <w:lang w:eastAsia="en-IN"/>
        </w:rPr>
        <w:t>terraform</w:t>
      </w:r>
      <w:proofErr w:type="spellEnd"/>
      <w:r w:rsidRPr="001B50D2">
        <w:rPr>
          <w:rFonts w:ascii="Consolas" w:eastAsia="Times New Roman" w:hAnsi="Consolas" w:cs="Courier New"/>
          <w:i/>
          <w:noProof w:val="0"/>
          <w:color w:val="171717"/>
          <w:sz w:val="16"/>
          <w:lang w:eastAsia="en-IN"/>
        </w:rPr>
        <w:t xml:space="preserve"> apply</w:t>
      </w:r>
      <w:r w:rsidRPr="001B50D2">
        <w:rPr>
          <w:rFonts w:ascii="Segoe UI" w:eastAsia="Times New Roman" w:hAnsi="Segoe UI" w:cs="Segoe UI"/>
          <w:i/>
          <w:noProof w:val="0"/>
          <w:color w:val="171717"/>
          <w:sz w:val="18"/>
          <w:szCs w:val="18"/>
          <w:lang w:eastAsia="en-IN"/>
        </w:rPr>
        <w:t>.</w:t>
      </w:r>
    </w:p>
    <w:p w:rsidR="001B50D2" w:rsidRPr="001B50D2" w:rsidRDefault="001B50D2" w:rsidP="001B50D2">
      <w:pPr>
        <w:numPr>
          <w:ilvl w:val="0"/>
          <w:numId w:val="14"/>
        </w:numPr>
        <w:shd w:val="clear" w:color="auto" w:fill="FFFFFF"/>
        <w:spacing w:after="0" w:line="240" w:lineRule="auto"/>
        <w:rPr>
          <w:rFonts w:ascii="Segoe UI" w:eastAsia="Times New Roman" w:hAnsi="Segoe UI" w:cs="Segoe UI"/>
          <w:i/>
          <w:noProof w:val="0"/>
          <w:color w:val="171717"/>
          <w:sz w:val="18"/>
          <w:szCs w:val="18"/>
          <w:lang w:eastAsia="en-IN"/>
        </w:rPr>
      </w:pPr>
      <w:r w:rsidRPr="001B50D2">
        <w:rPr>
          <w:rFonts w:ascii="Segoe UI" w:eastAsia="Times New Roman" w:hAnsi="Segoe UI" w:cs="Segoe UI"/>
          <w:i/>
          <w:noProof w:val="0"/>
          <w:color w:val="171717"/>
          <w:sz w:val="18"/>
          <w:szCs w:val="18"/>
          <w:lang w:eastAsia="en-IN"/>
        </w:rPr>
        <w:t>If you didn't use the </w:t>
      </w:r>
      <w:r w:rsidRPr="001B50D2">
        <w:rPr>
          <w:rFonts w:ascii="Consolas" w:eastAsia="Times New Roman" w:hAnsi="Consolas" w:cs="Courier New"/>
          <w:i/>
          <w:noProof w:val="0"/>
          <w:color w:val="171717"/>
          <w:sz w:val="16"/>
          <w:lang w:eastAsia="en-IN"/>
        </w:rPr>
        <w:t>-out</w:t>
      </w:r>
      <w:r w:rsidRPr="001B50D2">
        <w:rPr>
          <w:rFonts w:ascii="Segoe UI" w:eastAsia="Times New Roman" w:hAnsi="Segoe UI" w:cs="Segoe UI"/>
          <w:i/>
          <w:noProof w:val="0"/>
          <w:color w:val="171717"/>
          <w:sz w:val="18"/>
          <w:szCs w:val="18"/>
          <w:lang w:eastAsia="en-IN"/>
        </w:rPr>
        <w:t> parameter, simply call </w:t>
      </w:r>
      <w:proofErr w:type="spellStart"/>
      <w:r w:rsidRPr="001B50D2">
        <w:rPr>
          <w:rFonts w:ascii="Consolas" w:eastAsia="Times New Roman" w:hAnsi="Consolas" w:cs="Courier New"/>
          <w:i/>
          <w:noProof w:val="0"/>
          <w:color w:val="171717"/>
          <w:sz w:val="16"/>
          <w:lang w:eastAsia="en-IN"/>
        </w:rPr>
        <w:t>terraform</w:t>
      </w:r>
      <w:proofErr w:type="spellEnd"/>
      <w:r w:rsidRPr="001B50D2">
        <w:rPr>
          <w:rFonts w:ascii="Consolas" w:eastAsia="Times New Roman" w:hAnsi="Consolas" w:cs="Courier New"/>
          <w:i/>
          <w:noProof w:val="0"/>
          <w:color w:val="171717"/>
          <w:sz w:val="16"/>
          <w:lang w:eastAsia="en-IN"/>
        </w:rPr>
        <w:t xml:space="preserve"> apply</w:t>
      </w:r>
      <w:r w:rsidRPr="001B50D2">
        <w:rPr>
          <w:rFonts w:ascii="Segoe UI" w:eastAsia="Times New Roman" w:hAnsi="Segoe UI" w:cs="Segoe UI"/>
          <w:i/>
          <w:noProof w:val="0"/>
          <w:color w:val="171717"/>
          <w:sz w:val="18"/>
          <w:szCs w:val="18"/>
          <w:lang w:eastAsia="en-IN"/>
        </w:rPr>
        <w:t> without any parameters</w:t>
      </w:r>
    </w:p>
    <w:p w:rsidR="001B50D2" w:rsidRDefault="001B50D2" w:rsidP="001B50D2"/>
    <w:p w:rsidR="00FE6722" w:rsidRDefault="00FE6722" w:rsidP="00FE6722">
      <w:pPr>
        <w:pStyle w:val="Heading2"/>
        <w:shd w:val="clear" w:color="auto" w:fill="FFFFFF"/>
        <w:rPr>
          <w:rFonts w:ascii="Segoe UI" w:hAnsi="Segoe UI" w:cs="Segoe UI"/>
          <w:color w:val="171717"/>
        </w:rPr>
      </w:pPr>
      <w:r>
        <w:rPr>
          <w:rFonts w:ascii="Segoe UI" w:hAnsi="Segoe UI" w:cs="Segoe UI"/>
          <w:color w:val="171717"/>
        </w:rPr>
        <w:t> Automate integration tests using Azure Pipeline</w:t>
      </w:r>
    </w:p>
    <w:p w:rsidR="00FE6722" w:rsidRDefault="00FE6722" w:rsidP="001B50D2">
      <w:pPr>
        <w:rPr>
          <w:rFonts w:ascii="Segoe UI" w:hAnsi="Segoe UI" w:cs="Segoe UI"/>
          <w:color w:val="171717"/>
          <w:sz w:val="18"/>
          <w:szCs w:val="18"/>
          <w:shd w:val="clear" w:color="auto" w:fill="FFFFFF"/>
        </w:rPr>
      </w:pPr>
      <w:r>
        <w:rPr>
          <w:rFonts w:ascii="Segoe UI" w:hAnsi="Segoe UI" w:cs="Segoe UI"/>
          <w:color w:val="171717"/>
          <w:sz w:val="18"/>
          <w:szCs w:val="18"/>
          <w:shd w:val="clear" w:color="auto" w:fill="FFFFFF"/>
        </w:rPr>
        <w:t>Continuous integration involves testing an entire system when a change is introduced. In this section, you see an Azure Pipeline configuration used to implement continuous integration</w:t>
      </w:r>
    </w:p>
    <w:p w:rsidR="00FE6722" w:rsidRDefault="00B920E1" w:rsidP="001B50D2">
      <w:hyperlink r:id="rId62" w:history="1">
        <w:r w:rsidR="00FE6722" w:rsidRPr="007865FE">
          <w:rPr>
            <w:rStyle w:val="Hyperlink"/>
          </w:rPr>
          <w:t>https://github.com/Azure/terraform/blob/master/samples/integration-testing/src/azure-pipeline.yaml</w:t>
        </w:r>
      </w:hyperlink>
    </w:p>
    <w:p w:rsidR="00FE6722" w:rsidRDefault="00FE6722" w:rsidP="001B50D2">
      <w:r>
        <w:rPr>
          <w:lang w:eastAsia="en-IN"/>
        </w:rPr>
        <w:lastRenderedPageBreak/>
        <w:drawing>
          <wp:inline distT="0" distB="0" distL="0" distR="0">
            <wp:extent cx="5731510" cy="4147454"/>
            <wp:effectExtent l="19050" t="0" r="254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5731510" cy="4147454"/>
                    </a:xfrm>
                    <a:prstGeom prst="rect">
                      <a:avLst/>
                    </a:prstGeom>
                    <a:noFill/>
                    <a:ln w="9525">
                      <a:noFill/>
                      <a:miter lim="800000"/>
                      <a:headEnd/>
                      <a:tailEnd/>
                    </a:ln>
                  </pic:spPr>
                </pic:pic>
              </a:graphicData>
            </a:graphic>
          </wp:inline>
        </w:drawing>
      </w:r>
    </w:p>
    <w:p w:rsidR="00CC5EE4" w:rsidRDefault="00CC5EE4" w:rsidP="001B50D2">
      <w:r>
        <w:rPr>
          <w:lang w:eastAsia="en-IN"/>
        </w:rPr>
        <w:drawing>
          <wp:inline distT="0" distB="0" distL="0" distR="0">
            <wp:extent cx="3523386" cy="3084374"/>
            <wp:effectExtent l="19050" t="0" r="864" b="0"/>
            <wp:docPr id="27" name="Picture 16" descr="Where is you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ere is your code?"/>
                    <pic:cNvPicPr>
                      <a:picLocks noChangeAspect="1" noChangeArrowheads="1"/>
                    </pic:cNvPicPr>
                  </pic:nvPicPr>
                  <pic:blipFill>
                    <a:blip r:embed="rId64" cstate="print"/>
                    <a:srcRect/>
                    <a:stretch>
                      <a:fillRect/>
                    </a:stretch>
                  </pic:blipFill>
                  <pic:spPr bwMode="auto">
                    <a:xfrm>
                      <a:off x="0" y="0"/>
                      <a:ext cx="3525448" cy="3086179"/>
                    </a:xfrm>
                    <a:prstGeom prst="rect">
                      <a:avLst/>
                    </a:prstGeom>
                    <a:noFill/>
                    <a:ln w="9525">
                      <a:noFill/>
                      <a:miter lim="800000"/>
                      <a:headEnd/>
                      <a:tailEnd/>
                    </a:ln>
                  </pic:spPr>
                </pic:pic>
              </a:graphicData>
            </a:graphic>
          </wp:inline>
        </w:drawing>
      </w:r>
    </w:p>
    <w:p w:rsidR="00CC5EE4" w:rsidRDefault="00CC5EE4" w:rsidP="001B50D2">
      <w:r>
        <w:rPr>
          <w:lang w:eastAsia="en-IN"/>
        </w:rPr>
        <w:lastRenderedPageBreak/>
        <w:drawing>
          <wp:inline distT="0" distB="0" distL="0" distR="0">
            <wp:extent cx="3792169" cy="2117480"/>
            <wp:effectExtent l="19050" t="0" r="0" b="0"/>
            <wp:docPr id="29" name="Picture 19" descr="Existing YAML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isting YAML pipeline"/>
                    <pic:cNvPicPr>
                      <a:picLocks noChangeAspect="1" noChangeArrowheads="1"/>
                    </pic:cNvPicPr>
                  </pic:nvPicPr>
                  <pic:blipFill>
                    <a:blip r:embed="rId65" cstate="print"/>
                    <a:srcRect/>
                    <a:stretch>
                      <a:fillRect/>
                    </a:stretch>
                  </pic:blipFill>
                  <pic:spPr bwMode="auto">
                    <a:xfrm>
                      <a:off x="0" y="0"/>
                      <a:ext cx="3793716" cy="2118344"/>
                    </a:xfrm>
                    <a:prstGeom prst="rect">
                      <a:avLst/>
                    </a:prstGeom>
                    <a:noFill/>
                    <a:ln w="9525">
                      <a:noFill/>
                      <a:miter lim="800000"/>
                      <a:headEnd/>
                      <a:tailEnd/>
                    </a:ln>
                  </pic:spPr>
                </pic:pic>
              </a:graphicData>
            </a:graphic>
          </wp:inline>
        </w:drawing>
      </w:r>
    </w:p>
    <w:p w:rsidR="00CC5EE4" w:rsidRDefault="00CC5EE4" w:rsidP="001B50D2">
      <w:r>
        <w:rPr>
          <w:lang w:eastAsia="en-IN"/>
        </w:rPr>
        <w:drawing>
          <wp:inline distT="0" distB="0" distL="0" distR="0">
            <wp:extent cx="3901897" cy="2157713"/>
            <wp:effectExtent l="19050" t="0" r="3353" b="0"/>
            <wp:docPr id="30" name="Picture 22" descr="Select existing YAML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lect existing YAML pipeline"/>
                    <pic:cNvPicPr>
                      <a:picLocks noChangeAspect="1" noChangeArrowheads="1"/>
                    </pic:cNvPicPr>
                  </pic:nvPicPr>
                  <pic:blipFill>
                    <a:blip r:embed="rId66" cstate="print"/>
                    <a:srcRect/>
                    <a:stretch>
                      <a:fillRect/>
                    </a:stretch>
                  </pic:blipFill>
                  <pic:spPr bwMode="auto">
                    <a:xfrm>
                      <a:off x="0" y="0"/>
                      <a:ext cx="3904352" cy="2159071"/>
                    </a:xfrm>
                    <a:prstGeom prst="rect">
                      <a:avLst/>
                    </a:prstGeom>
                    <a:noFill/>
                    <a:ln w="9525">
                      <a:noFill/>
                      <a:miter lim="800000"/>
                      <a:headEnd/>
                      <a:tailEnd/>
                    </a:ln>
                  </pic:spPr>
                </pic:pic>
              </a:graphicData>
            </a:graphic>
          </wp:inline>
        </w:drawing>
      </w:r>
    </w:p>
    <w:p w:rsidR="00CC5EE4" w:rsidRDefault="00CC5EE4" w:rsidP="001B50D2">
      <w:r>
        <w:rPr>
          <w:lang w:eastAsia="en-IN"/>
        </w:rPr>
        <w:drawing>
          <wp:inline distT="0" distB="0" distL="0" distR="0">
            <wp:extent cx="5731510" cy="1904515"/>
            <wp:effectExtent l="19050" t="0" r="2540" b="0"/>
            <wp:docPr id="32" name="Picture 25" descr="Run Azur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un Azure Pipeline"/>
                    <pic:cNvPicPr>
                      <a:picLocks noChangeAspect="1" noChangeArrowheads="1"/>
                    </pic:cNvPicPr>
                  </pic:nvPicPr>
                  <pic:blipFill>
                    <a:blip r:embed="rId67" cstate="print"/>
                    <a:srcRect/>
                    <a:stretch>
                      <a:fillRect/>
                    </a:stretch>
                  </pic:blipFill>
                  <pic:spPr bwMode="auto">
                    <a:xfrm>
                      <a:off x="0" y="0"/>
                      <a:ext cx="5731510" cy="1904515"/>
                    </a:xfrm>
                    <a:prstGeom prst="rect">
                      <a:avLst/>
                    </a:prstGeom>
                    <a:noFill/>
                    <a:ln w="9525">
                      <a:noFill/>
                      <a:miter lim="800000"/>
                      <a:headEnd/>
                      <a:tailEnd/>
                    </a:ln>
                  </pic:spPr>
                </pic:pic>
              </a:graphicData>
            </a:graphic>
          </wp:inline>
        </w:drawing>
      </w:r>
    </w:p>
    <w:p w:rsidR="00CC5EE4" w:rsidRDefault="00CC5EE4" w:rsidP="001B50D2">
      <w:r>
        <w:rPr>
          <w:lang w:eastAsia="en-IN"/>
        </w:rPr>
        <w:lastRenderedPageBreak/>
        <w:drawing>
          <wp:inline distT="0" distB="0" distL="0" distR="0">
            <wp:extent cx="4737373" cy="2501798"/>
            <wp:effectExtent l="19050" t="0" r="6077" b="0"/>
            <wp:docPr id="33" name="Picture 28" descr="Azure DevOps Green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zure DevOps Green Pipeline"/>
                    <pic:cNvPicPr>
                      <a:picLocks noChangeAspect="1" noChangeArrowheads="1"/>
                    </pic:cNvPicPr>
                  </pic:nvPicPr>
                  <pic:blipFill>
                    <a:blip r:embed="rId68" cstate="print"/>
                    <a:srcRect/>
                    <a:stretch>
                      <a:fillRect/>
                    </a:stretch>
                  </pic:blipFill>
                  <pic:spPr bwMode="auto">
                    <a:xfrm>
                      <a:off x="0" y="0"/>
                      <a:ext cx="4740146" cy="2503262"/>
                    </a:xfrm>
                    <a:prstGeom prst="rect">
                      <a:avLst/>
                    </a:prstGeom>
                    <a:noFill/>
                    <a:ln w="9525">
                      <a:noFill/>
                      <a:miter lim="800000"/>
                      <a:headEnd/>
                      <a:tailEnd/>
                    </a:ln>
                  </pic:spPr>
                </pic:pic>
              </a:graphicData>
            </a:graphic>
          </wp:inline>
        </w:drawing>
      </w:r>
    </w:p>
    <w:p w:rsidR="00CC5EE4" w:rsidRDefault="00CC5EE4" w:rsidP="001B50D2"/>
    <w:p w:rsidR="00CC5EE4" w:rsidRPr="001B50D2" w:rsidRDefault="00CC5EE4" w:rsidP="001B50D2">
      <w:r>
        <w:rPr>
          <w:lang w:eastAsia="en-IN"/>
        </w:rPr>
        <w:drawing>
          <wp:inline distT="0" distB="0" distL="0" distR="0">
            <wp:extent cx="4209136" cy="2559814"/>
            <wp:effectExtent l="19050" t="0" r="914" b="0"/>
            <wp:docPr id="17" name="Picture 13" descr="https://azurecomcdn.azureedge.net/cvt-665f0680393306b6d0a912671748e5cca6b061d55ecee48d4f985eaa8e15e6bf/images/page/solutions/devops/terraform/immutable-infrastructure-cicd-using-jenkins-and-terraform-on-azure-virtual-architecture-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zurecomcdn.azureedge.net/cvt-665f0680393306b6d0a912671748e5cca6b061d55ecee48d4f985eaa8e15e6bf/images/page/solutions/devops/terraform/immutable-infrastructure-cicd-using-jenkins-and-terraform-on-azure-virtual-architecture-overview.png"/>
                    <pic:cNvPicPr>
                      <a:picLocks noChangeAspect="1" noChangeArrowheads="1"/>
                    </pic:cNvPicPr>
                  </pic:nvPicPr>
                  <pic:blipFill>
                    <a:blip r:embed="rId69" cstate="print"/>
                    <a:srcRect/>
                    <a:stretch>
                      <a:fillRect/>
                    </a:stretch>
                  </pic:blipFill>
                  <pic:spPr bwMode="auto">
                    <a:xfrm>
                      <a:off x="0" y="0"/>
                      <a:ext cx="4214216" cy="2562904"/>
                    </a:xfrm>
                    <a:prstGeom prst="rect">
                      <a:avLst/>
                    </a:prstGeom>
                    <a:noFill/>
                    <a:ln w="9525">
                      <a:noFill/>
                      <a:miter lim="800000"/>
                      <a:headEnd/>
                      <a:tailEnd/>
                    </a:ln>
                  </pic:spPr>
                </pic:pic>
              </a:graphicData>
            </a:graphic>
          </wp:inline>
        </w:drawing>
      </w:r>
    </w:p>
    <w:p w:rsidR="003A4654" w:rsidRDefault="003A4654" w:rsidP="003A4654">
      <w:pPr>
        <w:pStyle w:val="Heading3"/>
        <w:shd w:val="clear" w:color="auto" w:fill="FFFFFF"/>
        <w:rPr>
          <w:rFonts w:ascii="Segoe UI" w:hAnsi="Segoe UI" w:cs="Segoe UI"/>
          <w:color w:val="171717"/>
        </w:rPr>
      </w:pPr>
      <w:r>
        <w:rPr>
          <w:rFonts w:ascii="Segoe UI" w:hAnsi="Segoe UI" w:cs="Segoe UI"/>
          <w:color w:val="171717"/>
        </w:rPr>
        <w:t>Chef</w:t>
      </w:r>
    </w:p>
    <w:p w:rsidR="003A4654" w:rsidRDefault="003A4654" w:rsidP="003A4654">
      <w:pPr>
        <w:pStyle w:val="NormalWeb"/>
        <w:shd w:val="clear" w:color="auto" w:fill="FFFFFF"/>
        <w:rPr>
          <w:rFonts w:ascii="Segoe UI" w:hAnsi="Segoe UI" w:cs="Segoe UI"/>
          <w:color w:val="171717"/>
          <w:sz w:val="18"/>
          <w:szCs w:val="18"/>
        </w:rPr>
      </w:pPr>
      <w:r>
        <w:rPr>
          <w:rFonts w:ascii="Segoe UI" w:hAnsi="Segoe UI" w:cs="Segoe UI"/>
          <w:color w:val="171717"/>
          <w:sz w:val="18"/>
          <w:szCs w:val="18"/>
        </w:rPr>
        <w:t xml:space="preserve">Chef is an automation platform that helps define how your infrastructure is configured, deployed, and managed. Additional components included Chef Habitat for application lifecycle automation rather than the infrastructure and Chef </w:t>
      </w:r>
      <w:proofErr w:type="spellStart"/>
      <w:r>
        <w:rPr>
          <w:rFonts w:ascii="Segoe UI" w:hAnsi="Segoe UI" w:cs="Segoe UI"/>
          <w:color w:val="171717"/>
          <w:sz w:val="18"/>
          <w:szCs w:val="18"/>
        </w:rPr>
        <w:t>InSpec</w:t>
      </w:r>
      <w:proofErr w:type="spellEnd"/>
      <w:r>
        <w:rPr>
          <w:rFonts w:ascii="Segoe UI" w:hAnsi="Segoe UI" w:cs="Segoe UI"/>
          <w:color w:val="171717"/>
          <w:sz w:val="18"/>
          <w:szCs w:val="18"/>
        </w:rPr>
        <w:t xml:space="preserve"> that helps automate compliance with security and policy requirements. Chef Clients are installed on target machines, with one or more central Chef Servers that store and manage the configurations.</w:t>
      </w:r>
    </w:p>
    <w:p w:rsidR="003A4654" w:rsidRDefault="003A4654" w:rsidP="003A4654">
      <w:pPr>
        <w:pStyle w:val="NormalWeb"/>
        <w:shd w:val="clear" w:color="auto" w:fill="FFFFFF"/>
        <w:rPr>
          <w:rFonts w:ascii="Segoe UI" w:hAnsi="Segoe UI" w:cs="Segoe UI"/>
          <w:color w:val="171717"/>
          <w:sz w:val="18"/>
          <w:szCs w:val="18"/>
        </w:rPr>
      </w:pPr>
      <w:r>
        <w:rPr>
          <w:rStyle w:val="Strong"/>
          <w:rFonts w:ascii="Segoe UI" w:eastAsiaTheme="majorEastAsia" w:hAnsi="Segoe UI" w:cs="Segoe UI"/>
          <w:color w:val="171717"/>
          <w:sz w:val="18"/>
          <w:szCs w:val="18"/>
        </w:rPr>
        <w:t>Learn more</w:t>
      </w:r>
    </w:p>
    <w:p w:rsidR="003A4654" w:rsidRDefault="00B920E1" w:rsidP="003A4654">
      <w:pPr>
        <w:numPr>
          <w:ilvl w:val="0"/>
          <w:numId w:val="10"/>
        </w:numPr>
        <w:shd w:val="clear" w:color="auto" w:fill="FFFFFF"/>
        <w:spacing w:after="0" w:line="240" w:lineRule="auto"/>
        <w:ind w:left="438"/>
        <w:rPr>
          <w:rFonts w:ascii="Segoe UI" w:hAnsi="Segoe UI" w:cs="Segoe UI"/>
          <w:color w:val="171717"/>
          <w:sz w:val="18"/>
          <w:szCs w:val="18"/>
        </w:rPr>
      </w:pPr>
      <w:hyperlink r:id="rId70" w:history="1">
        <w:r w:rsidR="003A4654">
          <w:rPr>
            <w:rStyle w:val="Hyperlink"/>
            <w:rFonts w:ascii="Segoe UI" w:hAnsi="Segoe UI" w:cs="Segoe UI"/>
            <w:sz w:val="18"/>
            <w:szCs w:val="18"/>
          </w:rPr>
          <w:t>Documentation: An Overview of Chef</w:t>
        </w:r>
      </w:hyperlink>
    </w:p>
    <w:p w:rsidR="003A4654" w:rsidRDefault="003A4654" w:rsidP="003A4654">
      <w:pPr>
        <w:pStyle w:val="Heading3"/>
        <w:shd w:val="clear" w:color="auto" w:fill="FFFFFF"/>
        <w:spacing w:before="0"/>
        <w:rPr>
          <w:rFonts w:ascii="Segoe UI" w:hAnsi="Segoe UI" w:cs="Segoe UI"/>
          <w:color w:val="171717"/>
          <w:sz w:val="27"/>
          <w:szCs w:val="27"/>
        </w:rPr>
      </w:pPr>
      <w:r>
        <w:rPr>
          <w:rFonts w:ascii="Segoe UI" w:hAnsi="Segoe UI" w:cs="Segoe UI"/>
          <w:color w:val="171717"/>
        </w:rPr>
        <w:t>Puppet</w:t>
      </w:r>
    </w:p>
    <w:p w:rsidR="003A4654" w:rsidRDefault="003A4654" w:rsidP="003A4654">
      <w:pPr>
        <w:pStyle w:val="NormalWeb"/>
        <w:shd w:val="clear" w:color="auto" w:fill="FFFFFF"/>
        <w:rPr>
          <w:rFonts w:ascii="Segoe UI" w:hAnsi="Segoe UI" w:cs="Segoe UI"/>
          <w:color w:val="171717"/>
          <w:sz w:val="18"/>
          <w:szCs w:val="18"/>
        </w:rPr>
      </w:pPr>
      <w:r>
        <w:rPr>
          <w:rFonts w:ascii="Segoe UI" w:hAnsi="Segoe UI" w:cs="Segoe UI"/>
          <w:color w:val="171717"/>
          <w:sz w:val="18"/>
          <w:szCs w:val="18"/>
        </w:rPr>
        <w:t xml:space="preserve">Puppet is an enterprise-ready automation platform that handles the application delivery and deployment process. Agents are installed on target machines to allow Puppet Master to run manifests that define the desired configuration of the Azure infrastructure and virtual machines. Puppet can integrate with other solutions such as Jenkins and </w:t>
      </w:r>
      <w:proofErr w:type="spellStart"/>
      <w:r>
        <w:rPr>
          <w:rFonts w:ascii="Segoe UI" w:hAnsi="Segoe UI" w:cs="Segoe UI"/>
          <w:color w:val="171717"/>
          <w:sz w:val="18"/>
          <w:szCs w:val="18"/>
        </w:rPr>
        <w:t>GitHub</w:t>
      </w:r>
      <w:proofErr w:type="spellEnd"/>
      <w:r>
        <w:rPr>
          <w:rFonts w:ascii="Segoe UI" w:hAnsi="Segoe UI" w:cs="Segoe UI"/>
          <w:color w:val="171717"/>
          <w:sz w:val="18"/>
          <w:szCs w:val="18"/>
        </w:rPr>
        <w:t xml:space="preserve"> for an improved </w:t>
      </w:r>
      <w:proofErr w:type="spellStart"/>
      <w:r>
        <w:rPr>
          <w:rFonts w:ascii="Segoe UI" w:hAnsi="Segoe UI" w:cs="Segoe UI"/>
          <w:color w:val="171717"/>
          <w:sz w:val="18"/>
          <w:szCs w:val="18"/>
        </w:rPr>
        <w:t>DevOps</w:t>
      </w:r>
      <w:proofErr w:type="spellEnd"/>
      <w:r>
        <w:rPr>
          <w:rFonts w:ascii="Segoe UI" w:hAnsi="Segoe UI" w:cs="Segoe UI"/>
          <w:color w:val="171717"/>
          <w:sz w:val="18"/>
          <w:szCs w:val="18"/>
        </w:rPr>
        <w:t xml:space="preserve"> workflow.</w:t>
      </w:r>
    </w:p>
    <w:p w:rsidR="00526DF4" w:rsidRPr="00526DF4" w:rsidRDefault="00526DF4" w:rsidP="00526DF4"/>
    <w:p w:rsidR="001600A6" w:rsidRDefault="001600A6" w:rsidP="002D0F05">
      <w:pPr>
        <w:pStyle w:val="Heading1"/>
        <w:rPr>
          <w:shd w:val="clear" w:color="auto" w:fill="FFFFFF"/>
        </w:rPr>
      </w:pPr>
      <w:r w:rsidRPr="001600A6">
        <w:rPr>
          <w:shd w:val="clear" w:color="auto" w:fill="FFFFFF"/>
          <w:lang w:eastAsia="en-IN"/>
        </w:rPr>
        <w:lastRenderedPageBreak/>
        <w:drawing>
          <wp:inline distT="0" distB="0" distL="0" distR="0">
            <wp:extent cx="5731510" cy="3351829"/>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5731510" cy="3351829"/>
                    </a:xfrm>
                    <a:prstGeom prst="rect">
                      <a:avLst/>
                    </a:prstGeom>
                    <a:noFill/>
                    <a:ln w="9525">
                      <a:noFill/>
                      <a:miter lim="800000"/>
                      <a:headEnd/>
                      <a:tailEnd/>
                    </a:ln>
                  </pic:spPr>
                </pic:pic>
              </a:graphicData>
            </a:graphic>
          </wp:inline>
        </w:drawing>
      </w:r>
    </w:p>
    <w:p w:rsidR="007068F1" w:rsidRDefault="007068F1" w:rsidP="007068F1">
      <w:r w:rsidRPr="007068F1">
        <w:rPr>
          <w:lang w:eastAsia="en-IN"/>
        </w:rPr>
        <w:drawing>
          <wp:inline distT="0" distB="0" distL="0" distR="0">
            <wp:extent cx="5731510" cy="3198763"/>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5731510" cy="3198763"/>
                    </a:xfrm>
                    <a:prstGeom prst="rect">
                      <a:avLst/>
                    </a:prstGeom>
                    <a:noFill/>
                    <a:ln w="9525">
                      <a:noFill/>
                      <a:miter lim="800000"/>
                      <a:headEnd/>
                      <a:tailEnd/>
                    </a:ln>
                  </pic:spPr>
                </pic:pic>
              </a:graphicData>
            </a:graphic>
          </wp:inline>
        </w:drawing>
      </w:r>
    </w:p>
    <w:p w:rsidR="007068F1" w:rsidRDefault="007068F1" w:rsidP="007068F1">
      <w:r w:rsidRPr="007068F1">
        <w:rPr>
          <w:lang w:eastAsia="en-IN"/>
        </w:rPr>
        <w:drawing>
          <wp:inline distT="0" distB="0" distL="0" distR="0">
            <wp:extent cx="5731510" cy="1716798"/>
            <wp:effectExtent l="19050" t="0" r="254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a:stretch>
                      <a:fillRect/>
                    </a:stretch>
                  </pic:blipFill>
                  <pic:spPr bwMode="auto">
                    <a:xfrm>
                      <a:off x="0" y="0"/>
                      <a:ext cx="5731510" cy="1716798"/>
                    </a:xfrm>
                    <a:prstGeom prst="rect">
                      <a:avLst/>
                    </a:prstGeom>
                    <a:noFill/>
                    <a:ln w="9525">
                      <a:noFill/>
                      <a:miter lim="800000"/>
                      <a:headEnd/>
                      <a:tailEnd/>
                    </a:ln>
                  </pic:spPr>
                </pic:pic>
              </a:graphicData>
            </a:graphic>
          </wp:inline>
        </w:drawing>
      </w:r>
    </w:p>
    <w:p w:rsidR="008028A7" w:rsidRPr="007068F1" w:rsidRDefault="008028A7" w:rsidP="007068F1">
      <w:r>
        <w:rPr>
          <w:lang w:eastAsia="en-IN"/>
        </w:rPr>
        <w:lastRenderedPageBreak/>
        <w:drawing>
          <wp:inline distT="0" distB="0" distL="0" distR="0">
            <wp:extent cx="5731510" cy="4777313"/>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5731510" cy="4777313"/>
                    </a:xfrm>
                    <a:prstGeom prst="rect">
                      <a:avLst/>
                    </a:prstGeom>
                    <a:noFill/>
                    <a:ln w="9525">
                      <a:noFill/>
                      <a:miter lim="800000"/>
                      <a:headEnd/>
                      <a:tailEnd/>
                    </a:ln>
                  </pic:spPr>
                </pic:pic>
              </a:graphicData>
            </a:graphic>
          </wp:inline>
        </w:drawing>
      </w:r>
    </w:p>
    <w:p w:rsidR="002D0F05" w:rsidRDefault="002D0F05" w:rsidP="002D0F05">
      <w:pPr>
        <w:pStyle w:val="Heading1"/>
        <w:rPr>
          <w:shd w:val="clear" w:color="auto" w:fill="FFFFFF"/>
        </w:rPr>
      </w:pPr>
      <w:r>
        <w:rPr>
          <w:shd w:val="clear" w:color="auto" w:fill="FFFFFF"/>
        </w:rPr>
        <w:t>Application Insights</w:t>
      </w:r>
    </w:p>
    <w:p w:rsidR="002D0F05" w:rsidRDefault="00B920E1" w:rsidP="002D0F05">
      <w:hyperlink r:id="rId75" w:history="1">
        <w:r w:rsidR="002D0F05" w:rsidRPr="002B678D">
          <w:rPr>
            <w:rStyle w:val="Hyperlink"/>
          </w:rPr>
          <w:t>https://docs.microsoft.com/en-us/azure/azure-monitor/app/app-insights-overview</w:t>
        </w:r>
      </w:hyperlink>
    </w:p>
    <w:p w:rsidR="002D0F05" w:rsidRDefault="002D0F05" w:rsidP="00B701C8">
      <w:pPr>
        <w:rPr>
          <w:rFonts w:ascii="Segoe UI" w:hAnsi="Segoe UI" w:cs="Segoe UI"/>
          <w:color w:val="171717"/>
          <w:sz w:val="18"/>
          <w:szCs w:val="18"/>
          <w:shd w:val="clear" w:color="auto" w:fill="FFFFFF"/>
        </w:rPr>
      </w:pPr>
      <w:r>
        <w:rPr>
          <w:rFonts w:ascii="Segoe UI" w:hAnsi="Segoe UI" w:cs="Segoe UI"/>
          <w:color w:val="171717"/>
          <w:sz w:val="18"/>
          <w:szCs w:val="18"/>
          <w:shd w:val="clear" w:color="auto" w:fill="FFFFFF"/>
        </w:rPr>
        <w:t>, a feature of </w:t>
      </w:r>
      <w:hyperlink r:id="rId76" w:history="1">
        <w:r>
          <w:rPr>
            <w:rStyle w:val="Hyperlink"/>
            <w:rFonts w:ascii="Segoe UI" w:hAnsi="Segoe UI" w:cs="Segoe UI"/>
            <w:sz w:val="18"/>
            <w:szCs w:val="18"/>
            <w:shd w:val="clear" w:color="auto" w:fill="FFFFFF"/>
          </w:rPr>
          <w:t>Azure Monitor</w:t>
        </w:r>
      </w:hyperlink>
      <w:r>
        <w:rPr>
          <w:rFonts w:ascii="Segoe UI" w:hAnsi="Segoe UI" w:cs="Segoe UI"/>
          <w:color w:val="171717"/>
          <w:sz w:val="18"/>
          <w:szCs w:val="18"/>
          <w:shd w:val="clear" w:color="auto" w:fill="FFFFFF"/>
        </w:rPr>
        <w:t>, is an extensible Application Performance Management (APM) service for developers and DevOps professionals</w:t>
      </w:r>
    </w:p>
    <w:p w:rsidR="002D0F05" w:rsidRDefault="002D0F05" w:rsidP="00B701C8">
      <w:pPr>
        <w:rPr>
          <w:rFonts w:ascii="Segoe UI" w:hAnsi="Segoe UI" w:cs="Segoe UI"/>
          <w:color w:val="171717"/>
          <w:sz w:val="18"/>
          <w:szCs w:val="18"/>
          <w:shd w:val="clear" w:color="auto" w:fill="FFFFFF"/>
        </w:rPr>
      </w:pPr>
      <w:r>
        <w:rPr>
          <w:rFonts w:ascii="Segoe UI" w:hAnsi="Segoe UI" w:cs="Segoe UI"/>
          <w:color w:val="171717"/>
          <w:sz w:val="18"/>
          <w:szCs w:val="18"/>
          <w:shd w:val="clear" w:color="auto" w:fill="FFFFFF"/>
        </w:rPr>
        <w:t>it to monitor your live applications. It will automatically detect performance anomalies, and includes powerful analytics tools to help you diagnose issues and to understand what users actually do with your app. It's designed to help you continuously improve performance and usability</w:t>
      </w:r>
    </w:p>
    <w:p w:rsidR="007068F1" w:rsidRDefault="007068F1" w:rsidP="00B701C8">
      <w:pPr>
        <w:rPr>
          <w:rFonts w:ascii="Segoe UI" w:hAnsi="Segoe UI" w:cs="Segoe UI"/>
          <w:color w:val="171717"/>
          <w:sz w:val="18"/>
          <w:szCs w:val="18"/>
          <w:shd w:val="clear" w:color="auto" w:fill="FFFFFF"/>
        </w:rPr>
      </w:pPr>
      <w:r w:rsidRPr="007068F1">
        <w:rPr>
          <w:rFonts w:ascii="Segoe UI" w:hAnsi="Segoe UI" w:cs="Segoe UI"/>
          <w:color w:val="171717"/>
          <w:sz w:val="18"/>
          <w:szCs w:val="18"/>
          <w:shd w:val="clear" w:color="auto" w:fill="FFFFFF"/>
          <w:lang w:eastAsia="en-IN"/>
        </w:rPr>
        <w:drawing>
          <wp:inline distT="0" distB="0" distL="0" distR="0">
            <wp:extent cx="5731510" cy="1837197"/>
            <wp:effectExtent l="19050" t="0" r="254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a:stretch>
                      <a:fillRect/>
                    </a:stretch>
                  </pic:blipFill>
                  <pic:spPr bwMode="auto">
                    <a:xfrm>
                      <a:off x="0" y="0"/>
                      <a:ext cx="5731510" cy="1837197"/>
                    </a:xfrm>
                    <a:prstGeom prst="rect">
                      <a:avLst/>
                    </a:prstGeom>
                    <a:noFill/>
                    <a:ln w="9525">
                      <a:noFill/>
                      <a:miter lim="800000"/>
                      <a:headEnd/>
                      <a:tailEnd/>
                    </a:ln>
                  </pic:spPr>
                </pic:pic>
              </a:graphicData>
            </a:graphic>
          </wp:inline>
        </w:drawing>
      </w:r>
    </w:p>
    <w:p w:rsidR="002D0F05" w:rsidRDefault="002D0F05" w:rsidP="00B701C8">
      <w:r>
        <w:rPr>
          <w:lang w:eastAsia="en-IN"/>
        </w:rPr>
        <w:lastRenderedPageBreak/>
        <w:drawing>
          <wp:inline distT="0" distB="0" distL="0" distR="0">
            <wp:extent cx="5731510" cy="3340407"/>
            <wp:effectExtent l="19050" t="0" r="2540" b="0"/>
            <wp:docPr id="34" name="Picture 34" descr="Application Insights instrumentation in your app sends telemetry to your Application Insights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pplication Insights instrumentation in your app sends telemetry to your Application Insights resource."/>
                    <pic:cNvPicPr>
                      <a:picLocks noChangeAspect="1" noChangeArrowheads="1"/>
                    </pic:cNvPicPr>
                  </pic:nvPicPr>
                  <pic:blipFill>
                    <a:blip r:embed="rId78" cstate="print"/>
                    <a:srcRect/>
                    <a:stretch>
                      <a:fillRect/>
                    </a:stretch>
                  </pic:blipFill>
                  <pic:spPr bwMode="auto">
                    <a:xfrm>
                      <a:off x="0" y="0"/>
                      <a:ext cx="5731510" cy="3340407"/>
                    </a:xfrm>
                    <a:prstGeom prst="rect">
                      <a:avLst/>
                    </a:prstGeom>
                    <a:noFill/>
                    <a:ln w="9525">
                      <a:noFill/>
                      <a:miter lim="800000"/>
                      <a:headEnd/>
                      <a:tailEnd/>
                    </a:ln>
                  </pic:spPr>
                </pic:pic>
              </a:graphicData>
            </a:graphic>
          </wp:inline>
        </w:drawing>
      </w:r>
    </w:p>
    <w:p w:rsidR="007068F1" w:rsidRDefault="007068F1" w:rsidP="00B701C8">
      <w:r>
        <w:t>Monitor is free and available for around only 93 days history , Log Analytics needs to be used if we need to have data for more then 93 days</w:t>
      </w:r>
    </w:p>
    <w:p w:rsidR="002D0F05" w:rsidRDefault="002D0F05" w:rsidP="00B701C8">
      <w:r>
        <w:rPr>
          <w:lang w:eastAsia="en-IN"/>
        </w:rPr>
        <w:drawing>
          <wp:inline distT="0" distB="0" distL="0" distR="0">
            <wp:extent cx="5731510" cy="3421718"/>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cstate="print"/>
                    <a:srcRect/>
                    <a:stretch>
                      <a:fillRect/>
                    </a:stretch>
                  </pic:blipFill>
                  <pic:spPr bwMode="auto">
                    <a:xfrm>
                      <a:off x="0" y="0"/>
                      <a:ext cx="5731510" cy="3421718"/>
                    </a:xfrm>
                    <a:prstGeom prst="rect">
                      <a:avLst/>
                    </a:prstGeom>
                    <a:noFill/>
                    <a:ln w="9525">
                      <a:noFill/>
                      <a:miter lim="800000"/>
                      <a:headEnd/>
                      <a:tailEnd/>
                    </a:ln>
                  </pic:spPr>
                </pic:pic>
              </a:graphicData>
            </a:graphic>
          </wp:inline>
        </w:drawing>
      </w:r>
    </w:p>
    <w:p w:rsidR="00540185" w:rsidRDefault="00540185" w:rsidP="00B701C8">
      <w:r>
        <w:rPr>
          <w:lang w:eastAsia="en-IN"/>
        </w:rPr>
        <w:drawing>
          <wp:inline distT="0" distB="0" distL="0" distR="0">
            <wp:extent cx="5731510" cy="624550"/>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srcRect/>
                    <a:stretch>
                      <a:fillRect/>
                    </a:stretch>
                  </pic:blipFill>
                  <pic:spPr bwMode="auto">
                    <a:xfrm>
                      <a:off x="0" y="0"/>
                      <a:ext cx="5731510" cy="624550"/>
                    </a:xfrm>
                    <a:prstGeom prst="rect">
                      <a:avLst/>
                    </a:prstGeom>
                    <a:noFill/>
                    <a:ln w="9525">
                      <a:noFill/>
                      <a:miter lim="800000"/>
                      <a:headEnd/>
                      <a:tailEnd/>
                    </a:ln>
                  </pic:spPr>
                </pic:pic>
              </a:graphicData>
            </a:graphic>
          </wp:inline>
        </w:drawing>
      </w:r>
    </w:p>
    <w:p w:rsidR="00540185" w:rsidRDefault="00540185" w:rsidP="00B701C8">
      <w:r>
        <w:rPr>
          <w:lang w:eastAsia="en-IN"/>
        </w:rPr>
        <w:lastRenderedPageBreak/>
        <w:drawing>
          <wp:inline distT="0" distB="0" distL="0" distR="0">
            <wp:extent cx="5731510" cy="1871008"/>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srcRect/>
                    <a:stretch>
                      <a:fillRect/>
                    </a:stretch>
                  </pic:blipFill>
                  <pic:spPr bwMode="auto">
                    <a:xfrm>
                      <a:off x="0" y="0"/>
                      <a:ext cx="5731510" cy="1871008"/>
                    </a:xfrm>
                    <a:prstGeom prst="rect">
                      <a:avLst/>
                    </a:prstGeom>
                    <a:noFill/>
                    <a:ln w="9525">
                      <a:noFill/>
                      <a:miter lim="800000"/>
                      <a:headEnd/>
                      <a:tailEnd/>
                    </a:ln>
                  </pic:spPr>
                </pic:pic>
              </a:graphicData>
            </a:graphic>
          </wp:inline>
        </w:drawing>
      </w:r>
    </w:p>
    <w:p w:rsidR="00540185" w:rsidRDefault="00540185" w:rsidP="00B701C8">
      <w:r>
        <w:rPr>
          <w:lang w:eastAsia="en-IN"/>
        </w:rPr>
        <w:drawing>
          <wp:inline distT="0" distB="0" distL="0" distR="0">
            <wp:extent cx="5731510" cy="2531104"/>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cstate="print"/>
                    <a:srcRect/>
                    <a:stretch>
                      <a:fillRect/>
                    </a:stretch>
                  </pic:blipFill>
                  <pic:spPr bwMode="auto">
                    <a:xfrm>
                      <a:off x="0" y="0"/>
                      <a:ext cx="5731510" cy="2531104"/>
                    </a:xfrm>
                    <a:prstGeom prst="rect">
                      <a:avLst/>
                    </a:prstGeom>
                    <a:noFill/>
                    <a:ln w="9525">
                      <a:noFill/>
                      <a:miter lim="800000"/>
                      <a:headEnd/>
                      <a:tailEnd/>
                    </a:ln>
                  </pic:spPr>
                </pic:pic>
              </a:graphicData>
            </a:graphic>
          </wp:inline>
        </w:drawing>
      </w:r>
    </w:p>
    <w:p w:rsidR="00540185" w:rsidRDefault="00540185" w:rsidP="00540185">
      <w:pPr>
        <w:pStyle w:val="Heading1"/>
        <w:shd w:val="clear" w:color="auto" w:fill="FFFFFF"/>
        <w:spacing w:before="0"/>
        <w:rPr>
          <w:rFonts w:ascii="Segoe UI" w:hAnsi="Segoe UI" w:cs="Segoe UI"/>
          <w:color w:val="171717"/>
        </w:rPr>
      </w:pPr>
      <w:r>
        <w:rPr>
          <w:rFonts w:ascii="Segoe UI" w:hAnsi="Segoe UI" w:cs="Segoe UI"/>
          <w:color w:val="171717"/>
        </w:rPr>
        <w:t>Application Insights for ASP.NET Core applications</w:t>
      </w:r>
    </w:p>
    <w:p w:rsidR="00540185" w:rsidRDefault="00B920E1" w:rsidP="00B701C8">
      <w:hyperlink r:id="rId83" w:history="1">
        <w:r w:rsidR="00540185" w:rsidRPr="002B678D">
          <w:rPr>
            <w:rStyle w:val="Hyperlink"/>
          </w:rPr>
          <w:t>https://docs.microsoft.com/en-us/azure/azure-monitor/app/asp-net-core</w:t>
        </w:r>
      </w:hyperlink>
    </w:p>
    <w:p w:rsidR="00540185" w:rsidRDefault="00540185" w:rsidP="00B701C8">
      <w:r>
        <w:rPr>
          <w:lang w:eastAsia="en-IN"/>
        </w:rPr>
        <w:drawing>
          <wp:inline distT="0" distB="0" distL="0" distR="0">
            <wp:extent cx="5731510" cy="2242380"/>
            <wp:effectExtent l="19050" t="0" r="2540" b="0"/>
            <wp:docPr id="52" name="Picture 52" descr="Screenshot showing where to select the Application Insights package for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showing where to select the Application Insights package for update"/>
                    <pic:cNvPicPr>
                      <a:picLocks noChangeAspect="1" noChangeArrowheads="1"/>
                    </pic:cNvPicPr>
                  </pic:nvPicPr>
                  <pic:blipFill>
                    <a:blip r:embed="rId84" cstate="print"/>
                    <a:srcRect/>
                    <a:stretch>
                      <a:fillRect/>
                    </a:stretch>
                  </pic:blipFill>
                  <pic:spPr bwMode="auto">
                    <a:xfrm>
                      <a:off x="0" y="0"/>
                      <a:ext cx="5731510" cy="2242380"/>
                    </a:xfrm>
                    <a:prstGeom prst="rect">
                      <a:avLst/>
                    </a:prstGeom>
                    <a:noFill/>
                    <a:ln w="9525">
                      <a:noFill/>
                      <a:miter lim="800000"/>
                      <a:headEnd/>
                      <a:tailEnd/>
                    </a:ln>
                  </pic:spPr>
                </pic:pic>
              </a:graphicData>
            </a:graphic>
          </wp:inline>
        </w:drawing>
      </w:r>
    </w:p>
    <w:p w:rsidR="00540185" w:rsidRDefault="00287439" w:rsidP="00B701C8">
      <w:r>
        <w:rPr>
          <w:lang w:eastAsia="en-IN"/>
        </w:rPr>
        <w:drawing>
          <wp:inline distT="0" distB="0" distL="0" distR="0">
            <wp:extent cx="5731510" cy="487865"/>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cstate="print"/>
                    <a:srcRect/>
                    <a:stretch>
                      <a:fillRect/>
                    </a:stretch>
                  </pic:blipFill>
                  <pic:spPr bwMode="auto">
                    <a:xfrm>
                      <a:off x="0" y="0"/>
                      <a:ext cx="5731510" cy="487865"/>
                    </a:xfrm>
                    <a:prstGeom prst="rect">
                      <a:avLst/>
                    </a:prstGeom>
                    <a:noFill/>
                    <a:ln w="9525">
                      <a:noFill/>
                      <a:miter lim="800000"/>
                      <a:headEnd/>
                      <a:tailEnd/>
                    </a:ln>
                  </pic:spPr>
                </pic:pic>
              </a:graphicData>
            </a:graphic>
          </wp:inline>
        </w:drawing>
      </w:r>
    </w:p>
    <w:p w:rsidR="00287439" w:rsidRDefault="00287439" w:rsidP="00B701C8">
      <w:r>
        <w:rPr>
          <w:lang w:eastAsia="en-IN"/>
        </w:rPr>
        <w:lastRenderedPageBreak/>
        <w:drawing>
          <wp:inline distT="0" distB="0" distL="0" distR="0">
            <wp:extent cx="5731510" cy="2283063"/>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cstate="print"/>
                    <a:srcRect/>
                    <a:stretch>
                      <a:fillRect/>
                    </a:stretch>
                  </pic:blipFill>
                  <pic:spPr bwMode="auto">
                    <a:xfrm>
                      <a:off x="0" y="0"/>
                      <a:ext cx="5731510" cy="2283063"/>
                    </a:xfrm>
                    <a:prstGeom prst="rect">
                      <a:avLst/>
                    </a:prstGeom>
                    <a:noFill/>
                    <a:ln w="9525">
                      <a:noFill/>
                      <a:miter lim="800000"/>
                      <a:headEnd/>
                      <a:tailEnd/>
                    </a:ln>
                  </pic:spPr>
                </pic:pic>
              </a:graphicData>
            </a:graphic>
          </wp:inline>
        </w:drawing>
      </w:r>
    </w:p>
    <w:p w:rsidR="00287439" w:rsidRDefault="00287439" w:rsidP="00B701C8">
      <w:r>
        <w:rPr>
          <w:lang w:eastAsia="en-IN"/>
        </w:rPr>
        <w:drawing>
          <wp:inline distT="0" distB="0" distL="0" distR="0">
            <wp:extent cx="5731510" cy="3055680"/>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cstate="print"/>
                    <a:srcRect/>
                    <a:stretch>
                      <a:fillRect/>
                    </a:stretch>
                  </pic:blipFill>
                  <pic:spPr bwMode="auto">
                    <a:xfrm>
                      <a:off x="0" y="0"/>
                      <a:ext cx="5731510" cy="3055680"/>
                    </a:xfrm>
                    <a:prstGeom prst="rect">
                      <a:avLst/>
                    </a:prstGeom>
                    <a:noFill/>
                    <a:ln w="9525">
                      <a:noFill/>
                      <a:miter lim="800000"/>
                      <a:headEnd/>
                      <a:tailEnd/>
                    </a:ln>
                  </pic:spPr>
                </pic:pic>
              </a:graphicData>
            </a:graphic>
          </wp:inline>
        </w:drawing>
      </w:r>
    </w:p>
    <w:p w:rsidR="00540185" w:rsidRDefault="00540185" w:rsidP="00B701C8"/>
    <w:p w:rsidR="008028A7" w:rsidRDefault="008028A7" w:rsidP="00B701C8">
      <w:r w:rsidRPr="008028A7">
        <w:rPr>
          <w:lang w:eastAsia="en-IN"/>
        </w:rPr>
        <w:drawing>
          <wp:inline distT="0" distB="0" distL="0" distR="0">
            <wp:extent cx="5731510" cy="2646021"/>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8" cstate="print"/>
                    <a:srcRect/>
                    <a:stretch>
                      <a:fillRect/>
                    </a:stretch>
                  </pic:blipFill>
                  <pic:spPr bwMode="auto">
                    <a:xfrm>
                      <a:off x="0" y="0"/>
                      <a:ext cx="5731510" cy="2646021"/>
                    </a:xfrm>
                    <a:prstGeom prst="rect">
                      <a:avLst/>
                    </a:prstGeom>
                    <a:noFill/>
                    <a:ln w="9525">
                      <a:noFill/>
                      <a:miter lim="800000"/>
                      <a:headEnd/>
                      <a:tailEnd/>
                    </a:ln>
                  </pic:spPr>
                </pic:pic>
              </a:graphicData>
            </a:graphic>
          </wp:inline>
        </w:drawing>
      </w:r>
    </w:p>
    <w:p w:rsidR="008028A7" w:rsidRDefault="008028A7" w:rsidP="00B701C8"/>
    <w:p w:rsidR="00D01240" w:rsidRPr="00D01240" w:rsidRDefault="00D01240" w:rsidP="00D01240">
      <w:pPr>
        <w:shd w:val="clear" w:color="auto" w:fill="FFFFFF"/>
        <w:spacing w:after="138" w:line="240" w:lineRule="auto"/>
        <w:rPr>
          <w:rFonts w:ascii="Arial" w:eastAsia="Times New Roman" w:hAnsi="Arial" w:cs="Arial"/>
          <w:noProof w:val="0"/>
          <w:color w:val="202124"/>
          <w:sz w:val="18"/>
          <w:szCs w:val="18"/>
          <w:lang w:eastAsia="en-IN"/>
        </w:rPr>
      </w:pPr>
      <w:r w:rsidRPr="00D01240">
        <w:rPr>
          <w:rFonts w:ascii="Arial" w:eastAsia="Times New Roman" w:hAnsi="Arial" w:cs="Arial"/>
          <w:noProof w:val="0"/>
          <w:color w:val="202124"/>
          <w:sz w:val="18"/>
          <w:szCs w:val="18"/>
          <w:lang w:eastAsia="en-IN"/>
        </w:rPr>
        <w:t xml:space="preserve">What is </w:t>
      </w:r>
      <w:proofErr w:type="spellStart"/>
      <w:r w:rsidRPr="00D01240">
        <w:rPr>
          <w:rFonts w:ascii="Arial" w:eastAsia="Times New Roman" w:hAnsi="Arial" w:cs="Arial"/>
          <w:noProof w:val="0"/>
          <w:color w:val="202124"/>
          <w:sz w:val="18"/>
          <w:szCs w:val="18"/>
          <w:lang w:eastAsia="en-IN"/>
        </w:rPr>
        <w:t>Datadog</w:t>
      </w:r>
      <w:proofErr w:type="spellEnd"/>
      <w:r w:rsidRPr="00D01240">
        <w:rPr>
          <w:rFonts w:ascii="Arial" w:eastAsia="Times New Roman" w:hAnsi="Arial" w:cs="Arial"/>
          <w:noProof w:val="0"/>
          <w:color w:val="202124"/>
          <w:sz w:val="18"/>
          <w:szCs w:val="18"/>
          <w:lang w:eastAsia="en-IN"/>
        </w:rPr>
        <w:t xml:space="preserve"> monitoring?</w:t>
      </w:r>
    </w:p>
    <w:p w:rsidR="00D01240" w:rsidRDefault="00D01240" w:rsidP="00D01240">
      <w:pPr>
        <w:shd w:val="clear" w:color="auto" w:fill="FFFFFF"/>
        <w:spacing w:after="0" w:line="240" w:lineRule="auto"/>
        <w:rPr>
          <w:rFonts w:ascii="Arial" w:eastAsia="Times New Roman" w:hAnsi="Arial" w:cs="Arial"/>
          <w:noProof w:val="0"/>
          <w:color w:val="202124"/>
          <w:sz w:val="18"/>
          <w:lang w:eastAsia="en-IN"/>
        </w:rPr>
      </w:pPr>
      <w:proofErr w:type="spellStart"/>
      <w:r w:rsidRPr="00D01240">
        <w:rPr>
          <w:rFonts w:ascii="Arial" w:eastAsia="Times New Roman" w:hAnsi="Arial" w:cs="Arial"/>
          <w:noProof w:val="0"/>
          <w:color w:val="202124"/>
          <w:sz w:val="18"/>
          <w:lang w:eastAsia="en-IN"/>
        </w:rPr>
        <w:t>Datadog</w:t>
      </w:r>
      <w:proofErr w:type="spellEnd"/>
      <w:r w:rsidRPr="00D01240">
        <w:rPr>
          <w:rFonts w:ascii="Arial" w:eastAsia="Times New Roman" w:hAnsi="Arial" w:cs="Arial"/>
          <w:noProof w:val="0"/>
          <w:color w:val="202124"/>
          <w:sz w:val="18"/>
          <w:lang w:eastAsia="en-IN"/>
        </w:rPr>
        <w:t xml:space="preserve"> is a </w:t>
      </w:r>
      <w:r w:rsidRPr="00D01240">
        <w:rPr>
          <w:rFonts w:ascii="Arial" w:eastAsia="Times New Roman" w:hAnsi="Arial" w:cs="Arial"/>
          <w:b/>
          <w:bCs/>
          <w:noProof w:val="0"/>
          <w:color w:val="202124"/>
          <w:sz w:val="18"/>
          <w:lang w:eastAsia="en-IN"/>
        </w:rPr>
        <w:t xml:space="preserve">monitoring and analytics tool for information technology (IT) and </w:t>
      </w:r>
      <w:proofErr w:type="spellStart"/>
      <w:r w:rsidRPr="00D01240">
        <w:rPr>
          <w:rFonts w:ascii="Arial" w:eastAsia="Times New Roman" w:hAnsi="Arial" w:cs="Arial"/>
          <w:b/>
          <w:bCs/>
          <w:noProof w:val="0"/>
          <w:color w:val="202124"/>
          <w:sz w:val="18"/>
          <w:lang w:eastAsia="en-IN"/>
        </w:rPr>
        <w:t>DevOps</w:t>
      </w:r>
      <w:proofErr w:type="spellEnd"/>
      <w:r w:rsidRPr="00D01240">
        <w:rPr>
          <w:rFonts w:ascii="Arial" w:eastAsia="Times New Roman" w:hAnsi="Arial" w:cs="Arial"/>
          <w:b/>
          <w:bCs/>
          <w:noProof w:val="0"/>
          <w:color w:val="202124"/>
          <w:sz w:val="18"/>
          <w:lang w:eastAsia="en-IN"/>
        </w:rPr>
        <w:t xml:space="preserve"> teams</w:t>
      </w:r>
      <w:r w:rsidRPr="00D01240">
        <w:rPr>
          <w:rFonts w:ascii="Arial" w:eastAsia="Times New Roman" w:hAnsi="Arial" w:cs="Arial"/>
          <w:noProof w:val="0"/>
          <w:color w:val="202124"/>
          <w:sz w:val="18"/>
          <w:lang w:eastAsia="en-IN"/>
        </w:rPr>
        <w:t> that can be used to determine performance metrics as well as event monitoring for infrastructure and cloud services. The software can monitor services such as servers, databases and tools</w:t>
      </w:r>
      <w:r w:rsidR="00383A0E">
        <w:rPr>
          <w:rFonts w:ascii="Arial" w:eastAsia="Times New Roman" w:hAnsi="Arial" w:cs="Arial"/>
          <w:noProof w:val="0"/>
          <w:color w:val="202124"/>
          <w:sz w:val="18"/>
          <w:lang w:eastAsia="en-IN"/>
        </w:rPr>
        <w:t>. Sends alerts</w:t>
      </w:r>
    </w:p>
    <w:p w:rsidR="00383A0E" w:rsidRPr="00D01240" w:rsidRDefault="00383A0E" w:rsidP="00D01240">
      <w:pPr>
        <w:shd w:val="clear" w:color="auto" w:fill="FFFFFF"/>
        <w:spacing w:after="0" w:line="240" w:lineRule="auto"/>
        <w:rPr>
          <w:rFonts w:ascii="Arial" w:eastAsia="Times New Roman" w:hAnsi="Arial" w:cs="Arial"/>
          <w:noProof w:val="0"/>
          <w:color w:val="202124"/>
          <w:sz w:val="27"/>
          <w:szCs w:val="27"/>
          <w:lang w:eastAsia="en-IN"/>
        </w:rPr>
      </w:pPr>
      <w:r>
        <w:rPr>
          <w:rFonts w:ascii="Arial" w:eastAsia="Times New Roman" w:hAnsi="Arial" w:cs="Arial"/>
          <w:color w:val="202124"/>
          <w:sz w:val="27"/>
          <w:szCs w:val="27"/>
          <w:lang w:eastAsia="en-IN"/>
        </w:rPr>
        <w:drawing>
          <wp:inline distT="0" distB="0" distL="0" distR="0">
            <wp:extent cx="5731510" cy="2525410"/>
            <wp:effectExtent l="19050" t="0" r="254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srcRect/>
                    <a:stretch>
                      <a:fillRect/>
                    </a:stretch>
                  </pic:blipFill>
                  <pic:spPr bwMode="auto">
                    <a:xfrm>
                      <a:off x="0" y="0"/>
                      <a:ext cx="5731510" cy="2525410"/>
                    </a:xfrm>
                    <a:prstGeom prst="rect">
                      <a:avLst/>
                    </a:prstGeom>
                    <a:noFill/>
                    <a:ln w="9525">
                      <a:noFill/>
                      <a:miter lim="800000"/>
                      <a:headEnd/>
                      <a:tailEnd/>
                    </a:ln>
                  </pic:spPr>
                </pic:pic>
              </a:graphicData>
            </a:graphic>
          </wp:inline>
        </w:drawing>
      </w:r>
    </w:p>
    <w:p w:rsidR="008028A7" w:rsidRDefault="00D01240" w:rsidP="00B701C8">
      <w:r>
        <w:rPr>
          <w:lang w:eastAsia="en-IN"/>
        </w:rPr>
        <w:drawing>
          <wp:inline distT="0" distB="0" distL="0" distR="0">
            <wp:extent cx="5731510" cy="1990065"/>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cstate="print"/>
                    <a:srcRect/>
                    <a:stretch>
                      <a:fillRect/>
                    </a:stretch>
                  </pic:blipFill>
                  <pic:spPr bwMode="auto">
                    <a:xfrm>
                      <a:off x="0" y="0"/>
                      <a:ext cx="5731510" cy="1990065"/>
                    </a:xfrm>
                    <a:prstGeom prst="rect">
                      <a:avLst/>
                    </a:prstGeom>
                    <a:noFill/>
                    <a:ln w="9525">
                      <a:noFill/>
                      <a:miter lim="800000"/>
                      <a:headEnd/>
                      <a:tailEnd/>
                    </a:ln>
                  </pic:spPr>
                </pic:pic>
              </a:graphicData>
            </a:graphic>
          </wp:inline>
        </w:drawing>
      </w:r>
    </w:p>
    <w:p w:rsidR="00D01240" w:rsidRDefault="00383A0E" w:rsidP="00B701C8">
      <w:r>
        <w:rPr>
          <w:lang w:eastAsia="en-IN"/>
        </w:rPr>
        <w:drawing>
          <wp:inline distT="0" distB="0" distL="0" distR="0">
            <wp:extent cx="5731510" cy="1864195"/>
            <wp:effectExtent l="19050" t="0" r="2540" b="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cstate="print"/>
                    <a:srcRect/>
                    <a:stretch>
                      <a:fillRect/>
                    </a:stretch>
                  </pic:blipFill>
                  <pic:spPr bwMode="auto">
                    <a:xfrm>
                      <a:off x="0" y="0"/>
                      <a:ext cx="5731510" cy="1864195"/>
                    </a:xfrm>
                    <a:prstGeom prst="rect">
                      <a:avLst/>
                    </a:prstGeom>
                    <a:noFill/>
                    <a:ln w="9525">
                      <a:noFill/>
                      <a:miter lim="800000"/>
                      <a:headEnd/>
                      <a:tailEnd/>
                    </a:ln>
                  </pic:spPr>
                </pic:pic>
              </a:graphicData>
            </a:graphic>
          </wp:inline>
        </w:drawing>
      </w:r>
    </w:p>
    <w:p w:rsidR="005C6244" w:rsidRDefault="005C6244" w:rsidP="00B701C8">
      <w:pPr>
        <w:rPr>
          <w:rFonts w:ascii="Segoe UI" w:hAnsi="Segoe UI" w:cs="Segoe UI"/>
          <w:color w:val="4C4C51"/>
          <w:shd w:val="clear" w:color="auto" w:fill="FFFFFF"/>
        </w:rPr>
      </w:pPr>
      <w:r>
        <w:rPr>
          <w:rFonts w:ascii="Segoe UI" w:hAnsi="Segoe UI" w:cs="Segoe UI"/>
          <w:color w:val="4C4C51"/>
          <w:shd w:val="clear" w:color="auto" w:fill="FFFFFF"/>
        </w:rPr>
        <w:t>Microsoft Azure enables customers to migrate and modernize their applications to run in the cloud, in coordination with many partner solutions. One such partner is </w:t>
      </w:r>
      <w:hyperlink r:id="rId92" w:history="1">
        <w:r>
          <w:rPr>
            <w:rStyle w:val="Hyperlink"/>
            <w:rFonts w:ascii="Segoe UI" w:hAnsi="Segoe UI" w:cs="Segoe UI"/>
            <w:color w:val="0062AD"/>
            <w:shd w:val="clear" w:color="auto" w:fill="FFFFFF"/>
          </w:rPr>
          <w:t>Datadog</w:t>
        </w:r>
      </w:hyperlink>
      <w:r>
        <w:rPr>
          <w:rFonts w:ascii="Segoe UI" w:hAnsi="Segoe UI" w:cs="Segoe UI"/>
          <w:color w:val="4C4C51"/>
          <w:shd w:val="clear" w:color="auto" w:fill="FFFFFF"/>
        </w:rPr>
        <w:t>, </w:t>
      </w:r>
    </w:p>
    <w:p w:rsidR="005C6244" w:rsidRDefault="005C6244" w:rsidP="00B701C8">
      <w:pPr>
        <w:rPr>
          <w:rFonts w:ascii="Segoe UI" w:hAnsi="Segoe UI" w:cs="Segoe UI"/>
          <w:color w:val="4C4C51"/>
          <w:sz w:val="18"/>
          <w:szCs w:val="18"/>
          <w:shd w:val="clear" w:color="auto" w:fill="FFFFFF"/>
        </w:rPr>
      </w:pPr>
      <w:r>
        <w:rPr>
          <w:rFonts w:ascii="Segoe UI" w:hAnsi="Segoe UI" w:cs="Segoe UI"/>
          <w:color w:val="4C4C51"/>
          <w:sz w:val="18"/>
          <w:szCs w:val="18"/>
          <w:shd w:val="clear" w:color="auto" w:fill="FFFFFF"/>
        </w:rPr>
        <w:t>vailable via the </w:t>
      </w:r>
      <w:hyperlink r:id="rId93" w:tgtFrame="_blank" w:history="1">
        <w:r>
          <w:rPr>
            <w:rStyle w:val="Hyperlink"/>
            <w:rFonts w:ascii="Segoe UI" w:hAnsi="Segoe UI" w:cs="Segoe UI"/>
            <w:color w:val="0062AD"/>
            <w:sz w:val="18"/>
            <w:szCs w:val="18"/>
            <w:shd w:val="clear" w:color="auto" w:fill="FFFFFF"/>
          </w:rPr>
          <w:t>Azure Marketplace</w:t>
        </w:r>
      </w:hyperlink>
      <w:r>
        <w:rPr>
          <w:rFonts w:ascii="Segoe UI" w:hAnsi="Segoe UI" w:cs="Segoe UI"/>
          <w:color w:val="4C4C51"/>
          <w:sz w:val="18"/>
          <w:szCs w:val="18"/>
          <w:shd w:val="clear" w:color="auto" w:fill="FFFFFF"/>
        </w:rPr>
        <w:t>, this solution provides a seamless experience for using the Datadog’s cloud monitoring solution in Azure.</w:t>
      </w:r>
    </w:p>
    <w:p w:rsidR="005C6244" w:rsidRDefault="005C6244" w:rsidP="00B701C8">
      <w:pPr>
        <w:rPr>
          <w:rFonts w:ascii="Segoe UI" w:hAnsi="Segoe UI" w:cs="Segoe UI"/>
          <w:color w:val="4C4C51"/>
          <w:sz w:val="18"/>
          <w:szCs w:val="18"/>
          <w:shd w:val="clear" w:color="auto" w:fill="FFFFFF"/>
        </w:rPr>
      </w:pPr>
      <w:r>
        <w:rPr>
          <w:rFonts w:ascii="Segoe UI" w:hAnsi="Segoe UI" w:cs="Segoe UI"/>
          <w:color w:val="4C4C51"/>
          <w:sz w:val="18"/>
          <w:szCs w:val="18"/>
          <w:shd w:val="clear" w:color="auto" w:fill="FFFFFF"/>
        </w:rPr>
        <w:lastRenderedPageBreak/>
        <w:t>With the new Azure integration with Datadog, organizations can now fully map their legacy and cloud-based systems, monitoring real-time data during every phase of the cloud transition, and ensure that migrated applications meet performance targets. This integration combines Azure’s global presence, flexibility, security, and compliance with Datadog's logging and monitoring capabilities to create the best experience for enterprises</w:t>
      </w:r>
    </w:p>
    <w:p w:rsidR="005C6244" w:rsidRDefault="005C6244" w:rsidP="005C6244">
      <w:pPr>
        <w:pStyle w:val="Heading2"/>
        <w:shd w:val="clear" w:color="auto" w:fill="FFFFFF"/>
        <w:spacing w:before="276" w:after="127"/>
        <w:rPr>
          <w:rFonts w:ascii="Segoe UI" w:hAnsi="Segoe UI" w:cs="Segoe UI"/>
          <w:color w:val="1A1A1F"/>
          <w:sz w:val="28"/>
          <w:szCs w:val="28"/>
        </w:rPr>
      </w:pPr>
      <w:r>
        <w:rPr>
          <w:rFonts w:ascii="Segoe UI" w:hAnsi="Segoe UI" w:cs="Segoe UI"/>
          <w:color w:val="1A1A1F"/>
          <w:sz w:val="28"/>
          <w:szCs w:val="28"/>
        </w:rPr>
        <w:t>Acquire and setup the Datadog solution</w:t>
      </w:r>
    </w:p>
    <w:p w:rsidR="0018790E" w:rsidRDefault="00B920E1" w:rsidP="0018790E">
      <w:hyperlink r:id="rId94" w:history="1">
        <w:r w:rsidR="0018790E" w:rsidRPr="00DA1175">
          <w:rPr>
            <w:rStyle w:val="Hyperlink"/>
          </w:rPr>
          <w:t>https://azure.microsoft.com/en-in/blog/new-datadog-integration-with-azure-offers-a-seamless-configuration-experience/</w:t>
        </w:r>
      </w:hyperlink>
    </w:p>
    <w:p w:rsidR="0018790E" w:rsidRPr="0018790E" w:rsidRDefault="0018790E" w:rsidP="0018790E"/>
    <w:p w:rsidR="005C6244" w:rsidRDefault="005C6244" w:rsidP="005C6244">
      <w:pPr>
        <w:pStyle w:val="NormalWeb"/>
        <w:shd w:val="clear" w:color="auto" w:fill="FFFFFF"/>
        <w:spacing w:before="138" w:beforeAutospacing="0" w:after="127" w:afterAutospacing="0"/>
        <w:rPr>
          <w:rFonts w:ascii="Segoe UI" w:hAnsi="Segoe UI" w:cs="Segoe UI"/>
          <w:color w:val="4C4C51"/>
          <w:sz w:val="18"/>
          <w:szCs w:val="18"/>
        </w:rPr>
      </w:pPr>
      <w:r>
        <w:rPr>
          <w:rFonts w:ascii="Segoe UI" w:hAnsi="Segoe UI" w:cs="Segoe UI"/>
          <w:color w:val="4C4C51"/>
          <w:sz w:val="18"/>
          <w:szCs w:val="18"/>
        </w:rPr>
        <w:t xml:space="preserve">Now let’s follow the step-by-step process to acquire and setup the </w:t>
      </w:r>
      <w:proofErr w:type="spellStart"/>
      <w:r>
        <w:rPr>
          <w:rFonts w:ascii="Segoe UI" w:hAnsi="Segoe UI" w:cs="Segoe UI"/>
          <w:color w:val="4C4C51"/>
          <w:sz w:val="18"/>
          <w:szCs w:val="18"/>
        </w:rPr>
        <w:t>Datadog</w:t>
      </w:r>
      <w:proofErr w:type="spellEnd"/>
      <w:r>
        <w:rPr>
          <w:rFonts w:ascii="Segoe UI" w:hAnsi="Segoe UI" w:cs="Segoe UI"/>
          <w:color w:val="4C4C51"/>
          <w:sz w:val="18"/>
          <w:szCs w:val="18"/>
        </w:rPr>
        <w:t xml:space="preserve"> solution:</w:t>
      </w:r>
    </w:p>
    <w:p w:rsidR="005C6244" w:rsidRDefault="005C6244" w:rsidP="005C6244">
      <w:pPr>
        <w:pStyle w:val="NormalWeb"/>
        <w:shd w:val="clear" w:color="auto" w:fill="FFFFFF"/>
        <w:spacing w:before="138" w:beforeAutospacing="0" w:after="127" w:afterAutospacing="0"/>
        <w:rPr>
          <w:rFonts w:ascii="Segoe UI" w:hAnsi="Segoe UI" w:cs="Segoe UI"/>
          <w:color w:val="4C4C51"/>
          <w:shd w:val="clear" w:color="auto" w:fill="FFFFFF"/>
        </w:rPr>
      </w:pPr>
      <w:proofErr w:type="gramStart"/>
      <w:r>
        <w:rPr>
          <w:rStyle w:val="Strong"/>
          <w:rFonts w:ascii="Segoe UI" w:eastAsiaTheme="majorEastAsia" w:hAnsi="Segoe UI" w:cs="Segoe UI"/>
          <w:color w:val="4C4C51"/>
          <w:shd w:val="clear" w:color="auto" w:fill="FFFFFF"/>
        </w:rPr>
        <w:t xml:space="preserve">Procuring the </w:t>
      </w:r>
      <w:proofErr w:type="spellStart"/>
      <w:r>
        <w:rPr>
          <w:rStyle w:val="Strong"/>
          <w:rFonts w:ascii="Segoe UI" w:eastAsiaTheme="majorEastAsia" w:hAnsi="Segoe UI" w:cs="Segoe UI"/>
          <w:color w:val="4C4C51"/>
          <w:shd w:val="clear" w:color="auto" w:fill="FFFFFF"/>
        </w:rPr>
        <w:t>Datadog</w:t>
      </w:r>
      <w:proofErr w:type="spellEnd"/>
      <w:r>
        <w:rPr>
          <w:rStyle w:val="Strong"/>
          <w:rFonts w:ascii="Segoe UI" w:eastAsiaTheme="majorEastAsia" w:hAnsi="Segoe UI" w:cs="Segoe UI"/>
          <w:color w:val="4C4C51"/>
          <w:shd w:val="clear" w:color="auto" w:fill="FFFFFF"/>
        </w:rPr>
        <w:t xml:space="preserve"> app</w:t>
      </w:r>
      <w:r>
        <w:rPr>
          <w:rFonts w:ascii="Segoe UI" w:hAnsi="Segoe UI" w:cs="Segoe UI"/>
          <w:color w:val="4C4C51"/>
          <w:shd w:val="clear" w:color="auto" w:fill="FFFFFF"/>
        </w:rPr>
        <w:t xml:space="preserve">: Azure customers can procure the </w:t>
      </w:r>
      <w:proofErr w:type="spellStart"/>
      <w:r>
        <w:rPr>
          <w:rFonts w:ascii="Segoe UI" w:hAnsi="Segoe UI" w:cs="Segoe UI"/>
          <w:color w:val="4C4C51"/>
          <w:shd w:val="clear" w:color="auto" w:fill="FFFFFF"/>
        </w:rPr>
        <w:t>Datadog</w:t>
      </w:r>
      <w:proofErr w:type="spellEnd"/>
      <w:r>
        <w:rPr>
          <w:rFonts w:ascii="Segoe UI" w:hAnsi="Segoe UI" w:cs="Segoe UI"/>
          <w:color w:val="4C4C51"/>
          <w:shd w:val="clear" w:color="auto" w:fill="FFFFFF"/>
        </w:rPr>
        <w:t xml:space="preserve"> app through the Azure Marketplace.</w:t>
      </w:r>
      <w:proofErr w:type="gramEnd"/>
    </w:p>
    <w:p w:rsidR="005C6244" w:rsidRDefault="005C6244" w:rsidP="005C6244">
      <w:pPr>
        <w:pStyle w:val="NormalWeb"/>
        <w:shd w:val="clear" w:color="auto" w:fill="FFFFFF"/>
        <w:spacing w:before="138" w:beforeAutospacing="0" w:after="127" w:afterAutospacing="0"/>
        <w:rPr>
          <w:rFonts w:ascii="Segoe UI" w:hAnsi="Segoe UI" w:cs="Segoe UI"/>
          <w:color w:val="4C4C51"/>
          <w:sz w:val="18"/>
          <w:szCs w:val="18"/>
        </w:rPr>
      </w:pPr>
      <w:r>
        <w:rPr>
          <w:noProof/>
        </w:rPr>
        <w:drawing>
          <wp:inline distT="0" distB="0" distL="0" distR="0">
            <wp:extent cx="5731510" cy="4824158"/>
            <wp:effectExtent l="19050" t="0" r="2540" b="0"/>
            <wp:docPr id="15" name="Picture 22" descr="Datadog app on marketplac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dog app on marketplace 1"/>
                    <pic:cNvPicPr>
                      <a:picLocks noChangeAspect="1" noChangeArrowheads="1"/>
                    </pic:cNvPicPr>
                  </pic:nvPicPr>
                  <pic:blipFill>
                    <a:blip r:embed="rId95" cstate="print"/>
                    <a:srcRect/>
                    <a:stretch>
                      <a:fillRect/>
                    </a:stretch>
                  </pic:blipFill>
                  <pic:spPr bwMode="auto">
                    <a:xfrm>
                      <a:off x="0" y="0"/>
                      <a:ext cx="5731510" cy="4824158"/>
                    </a:xfrm>
                    <a:prstGeom prst="rect">
                      <a:avLst/>
                    </a:prstGeom>
                    <a:noFill/>
                    <a:ln w="9525">
                      <a:noFill/>
                      <a:miter lim="800000"/>
                      <a:headEnd/>
                      <a:tailEnd/>
                    </a:ln>
                  </pic:spPr>
                </pic:pic>
              </a:graphicData>
            </a:graphic>
          </wp:inline>
        </w:drawing>
      </w:r>
    </w:p>
    <w:p w:rsidR="005C6244" w:rsidRDefault="005C6244" w:rsidP="005C6244">
      <w:pPr>
        <w:shd w:val="clear" w:color="auto" w:fill="FFFFFF"/>
        <w:spacing w:before="100" w:beforeAutospacing="1" w:after="100" w:afterAutospacing="1" w:line="405" w:lineRule="atLeast"/>
        <w:ind w:left="720"/>
        <w:rPr>
          <w:rFonts w:ascii="Helvetica" w:hAnsi="Helvetica" w:cs="Helvetica"/>
          <w:color w:val="4A4A4A"/>
          <w:sz w:val="27"/>
          <w:szCs w:val="27"/>
        </w:rPr>
      </w:pPr>
    </w:p>
    <w:p w:rsidR="00577C22" w:rsidRDefault="005C6244" w:rsidP="00B701C8">
      <w:pPr>
        <w:rPr>
          <w:rFonts w:ascii="Segoe UI" w:hAnsi="Segoe UI" w:cs="Segoe UI"/>
          <w:color w:val="4C4C51"/>
          <w:sz w:val="18"/>
          <w:szCs w:val="18"/>
          <w:shd w:val="clear" w:color="auto" w:fill="FFFFFF"/>
        </w:rPr>
      </w:pPr>
      <w:r>
        <w:rPr>
          <w:rStyle w:val="Strong"/>
          <w:rFonts w:ascii="Segoe UI" w:hAnsi="Segoe UI" w:cs="Segoe UI"/>
          <w:color w:val="4C4C51"/>
          <w:sz w:val="18"/>
          <w:szCs w:val="18"/>
          <w:shd w:val="clear" w:color="auto" w:fill="FFFFFF"/>
        </w:rPr>
        <w:t>Provisioning in the Azure portal:</w:t>
      </w:r>
      <w:r>
        <w:rPr>
          <w:rFonts w:ascii="Segoe UI" w:hAnsi="Segoe UI" w:cs="Segoe UI"/>
          <w:color w:val="4C4C51"/>
          <w:sz w:val="18"/>
          <w:szCs w:val="18"/>
          <w:shd w:val="clear" w:color="auto" w:fill="FFFFFF"/>
        </w:rPr>
        <w:t> After procuring in Azure Marketplace, customers can seamlessly provision Datadog as an integrated service on Azure via the Azure portal.</w:t>
      </w:r>
    </w:p>
    <w:p w:rsidR="005C6244" w:rsidRDefault="0018790E" w:rsidP="00B701C8">
      <w:r>
        <w:rPr>
          <w:lang w:eastAsia="en-IN"/>
        </w:rPr>
        <w:lastRenderedPageBreak/>
        <w:drawing>
          <wp:inline distT="0" distB="0" distL="0" distR="0">
            <wp:extent cx="5731510" cy="2809475"/>
            <wp:effectExtent l="19050" t="0" r="254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srcRect/>
                    <a:stretch>
                      <a:fillRect/>
                    </a:stretch>
                  </pic:blipFill>
                  <pic:spPr bwMode="auto">
                    <a:xfrm>
                      <a:off x="0" y="0"/>
                      <a:ext cx="5731510" cy="2809475"/>
                    </a:xfrm>
                    <a:prstGeom prst="rect">
                      <a:avLst/>
                    </a:prstGeom>
                    <a:noFill/>
                    <a:ln w="9525">
                      <a:noFill/>
                      <a:miter lim="800000"/>
                      <a:headEnd/>
                      <a:tailEnd/>
                    </a:ln>
                  </pic:spPr>
                </pic:pic>
              </a:graphicData>
            </a:graphic>
          </wp:inline>
        </w:drawing>
      </w:r>
    </w:p>
    <w:p w:rsidR="0018790E" w:rsidRDefault="0018790E" w:rsidP="00B701C8">
      <w:pPr>
        <w:rPr>
          <w:rFonts w:ascii="Segoe UI" w:hAnsi="Segoe UI" w:cs="Segoe UI"/>
          <w:color w:val="4C4C51"/>
          <w:sz w:val="18"/>
          <w:szCs w:val="18"/>
          <w:shd w:val="clear" w:color="auto" w:fill="FFFFFF"/>
        </w:rPr>
      </w:pPr>
      <w:r>
        <w:rPr>
          <w:rStyle w:val="Strong"/>
          <w:rFonts w:ascii="Segoe UI" w:hAnsi="Segoe UI" w:cs="Segoe UI"/>
          <w:color w:val="4C4C51"/>
          <w:sz w:val="18"/>
          <w:szCs w:val="18"/>
          <w:shd w:val="clear" w:color="auto" w:fill="FFFFFF"/>
        </w:rPr>
        <w:t>Configuring logs and metrics:</w:t>
      </w:r>
      <w:r>
        <w:rPr>
          <w:rFonts w:ascii="Segoe UI" w:hAnsi="Segoe UI" w:cs="Segoe UI"/>
          <w:color w:val="4C4C51"/>
          <w:sz w:val="18"/>
          <w:szCs w:val="18"/>
          <w:shd w:val="clear" w:color="auto" w:fill="FFFFFF"/>
        </w:rPr>
        <w:t> Customers create a Datadog resource in Azure and configure which Azure resources send logs and metrics and to Datadog.</w:t>
      </w:r>
    </w:p>
    <w:p w:rsidR="0018790E" w:rsidRDefault="0018790E" w:rsidP="00B701C8">
      <w:r>
        <w:rPr>
          <w:lang w:eastAsia="en-IN"/>
        </w:rPr>
        <w:lastRenderedPageBreak/>
        <w:drawing>
          <wp:inline distT="0" distB="0" distL="0" distR="0">
            <wp:extent cx="5731510" cy="6026839"/>
            <wp:effectExtent l="19050" t="0" r="2540" b="0"/>
            <wp:docPr id="20" name="Picture 31" descr="Create datadog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ate datadog resource"/>
                    <pic:cNvPicPr>
                      <a:picLocks noChangeAspect="1" noChangeArrowheads="1"/>
                    </pic:cNvPicPr>
                  </pic:nvPicPr>
                  <pic:blipFill>
                    <a:blip r:embed="rId97" cstate="print"/>
                    <a:srcRect/>
                    <a:stretch>
                      <a:fillRect/>
                    </a:stretch>
                  </pic:blipFill>
                  <pic:spPr bwMode="auto">
                    <a:xfrm>
                      <a:off x="0" y="0"/>
                      <a:ext cx="5731510" cy="6026839"/>
                    </a:xfrm>
                    <a:prstGeom prst="rect">
                      <a:avLst/>
                    </a:prstGeom>
                    <a:noFill/>
                    <a:ln w="9525">
                      <a:noFill/>
                      <a:miter lim="800000"/>
                      <a:headEnd/>
                      <a:tailEnd/>
                    </a:ln>
                  </pic:spPr>
                </pic:pic>
              </a:graphicData>
            </a:graphic>
          </wp:inline>
        </w:drawing>
      </w:r>
    </w:p>
    <w:p w:rsidR="0018790E" w:rsidRDefault="0018790E" w:rsidP="00B701C8">
      <w:pPr>
        <w:rPr>
          <w:rFonts w:ascii="Segoe UI" w:hAnsi="Segoe UI" w:cs="Segoe UI"/>
          <w:color w:val="4C4C51"/>
          <w:sz w:val="18"/>
          <w:szCs w:val="18"/>
          <w:shd w:val="clear" w:color="auto" w:fill="FFFFFF"/>
        </w:rPr>
      </w:pPr>
      <w:r>
        <w:rPr>
          <w:rStyle w:val="Strong"/>
          <w:rFonts w:ascii="Segoe UI" w:hAnsi="Segoe UI" w:cs="Segoe UI"/>
          <w:color w:val="4C4C51"/>
          <w:sz w:val="18"/>
          <w:szCs w:val="18"/>
          <w:shd w:val="clear" w:color="auto" w:fill="FFFFFF"/>
        </w:rPr>
        <w:t>Installing Datadog agent</w:t>
      </w:r>
      <w:r>
        <w:rPr>
          <w:rFonts w:ascii="Segoe UI" w:hAnsi="Segoe UI" w:cs="Segoe UI"/>
          <w:color w:val="4C4C51"/>
          <w:sz w:val="18"/>
          <w:szCs w:val="18"/>
          <w:shd w:val="clear" w:color="auto" w:fill="FFFFFF"/>
        </w:rPr>
        <w:t>: Customers can install the Datadog agent as an extension on virtual machines (VMs) and app services with a single click.</w:t>
      </w:r>
    </w:p>
    <w:p w:rsidR="0018790E" w:rsidRDefault="0018790E" w:rsidP="00B701C8">
      <w:r>
        <w:rPr>
          <w:lang w:eastAsia="en-IN"/>
        </w:rPr>
        <w:lastRenderedPageBreak/>
        <w:drawing>
          <wp:inline distT="0" distB="0" distL="0" distR="0">
            <wp:extent cx="5731510" cy="2924788"/>
            <wp:effectExtent l="19050" t="0" r="2540" b="0"/>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cstate="print"/>
                    <a:srcRect/>
                    <a:stretch>
                      <a:fillRect/>
                    </a:stretch>
                  </pic:blipFill>
                  <pic:spPr bwMode="auto">
                    <a:xfrm>
                      <a:off x="0" y="0"/>
                      <a:ext cx="5731510" cy="2924788"/>
                    </a:xfrm>
                    <a:prstGeom prst="rect">
                      <a:avLst/>
                    </a:prstGeom>
                    <a:noFill/>
                    <a:ln w="9525">
                      <a:noFill/>
                      <a:miter lim="800000"/>
                      <a:headEnd/>
                      <a:tailEnd/>
                    </a:ln>
                  </pic:spPr>
                </pic:pic>
              </a:graphicData>
            </a:graphic>
          </wp:inline>
        </w:drawing>
      </w:r>
    </w:p>
    <w:p w:rsidR="0018790E" w:rsidRDefault="0018790E" w:rsidP="00B701C8">
      <w:pPr>
        <w:rPr>
          <w:rFonts w:ascii="Arial" w:hAnsi="Arial" w:cs="Arial"/>
          <w:color w:val="202124"/>
          <w:sz w:val="18"/>
          <w:szCs w:val="18"/>
          <w:shd w:val="clear" w:color="auto" w:fill="FFFFFF"/>
        </w:rPr>
      </w:pPr>
      <w:r>
        <w:rPr>
          <w:rStyle w:val="Strong"/>
          <w:rFonts w:ascii="Segoe UI" w:hAnsi="Segoe UI" w:cs="Segoe UI"/>
          <w:color w:val="4C4C51"/>
          <w:shd w:val="clear" w:color="auto" w:fill="FFFFFF"/>
        </w:rPr>
        <w:t>Access via SSO</w:t>
      </w:r>
      <w:r>
        <w:rPr>
          <w:rFonts w:ascii="Arial" w:hAnsi="Arial" w:cs="Arial"/>
          <w:color w:val="202124"/>
          <w:sz w:val="18"/>
          <w:szCs w:val="18"/>
          <w:shd w:val="clear" w:color="auto" w:fill="FFFFFF"/>
        </w:rPr>
        <w:t xml:space="preserve"> (Azure Active Directory Seamless Single Sign-On)</w:t>
      </w:r>
    </w:p>
    <w:p w:rsidR="0018790E" w:rsidRDefault="0018790E" w:rsidP="00B701C8">
      <w:pPr>
        <w:rPr>
          <w:rFonts w:ascii="Segoe UI" w:hAnsi="Segoe UI" w:cs="Segoe UI"/>
          <w:color w:val="4C4C51"/>
          <w:sz w:val="18"/>
          <w:szCs w:val="18"/>
          <w:shd w:val="clear" w:color="auto" w:fill="FFFFFF"/>
        </w:rPr>
      </w:pPr>
      <w:r>
        <w:rPr>
          <w:rFonts w:ascii="Segoe UI" w:hAnsi="Segoe UI" w:cs="Segoe UI"/>
          <w:color w:val="4C4C51"/>
          <w:sz w:val="18"/>
          <w:szCs w:val="18"/>
          <w:shd w:val="clear" w:color="auto" w:fill="FFFFFF"/>
        </w:rPr>
        <w:t>customers access Datadog from the Azure portal through a streamlined SSO experience and configure Datadog as a destination for logs and metrics from Azure services.</w:t>
      </w:r>
    </w:p>
    <w:p w:rsidR="00383A0E" w:rsidRDefault="00383A0E" w:rsidP="00A063E4">
      <w:pPr>
        <w:shd w:val="clear" w:color="auto" w:fill="FFFFFF"/>
        <w:spacing w:line="240" w:lineRule="auto"/>
        <w:rPr>
          <w:rFonts w:ascii="Arial" w:eastAsia="Times New Roman" w:hAnsi="Arial" w:cs="Arial"/>
          <w:noProof w:val="0"/>
          <w:color w:val="222222"/>
          <w:sz w:val="30"/>
          <w:szCs w:val="30"/>
          <w:lang w:eastAsia="en-IN"/>
        </w:rPr>
      </w:pPr>
      <w:r>
        <w:rPr>
          <w:lang w:eastAsia="en-IN"/>
        </w:rPr>
        <w:lastRenderedPageBreak/>
        <w:drawing>
          <wp:inline distT="0" distB="0" distL="0" distR="0">
            <wp:extent cx="5471144" cy="6327648"/>
            <wp:effectExtent l="19050" t="0" r="0" b="0"/>
            <wp:docPr id="24" name="Picture 40" descr="Datadog Azure virtual machines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tadog Azure virtual machines dashboard."/>
                    <pic:cNvPicPr>
                      <a:picLocks noChangeAspect="1" noChangeArrowheads="1"/>
                    </pic:cNvPicPr>
                  </pic:nvPicPr>
                  <pic:blipFill>
                    <a:blip r:embed="rId99" cstate="print"/>
                    <a:srcRect/>
                    <a:stretch>
                      <a:fillRect/>
                    </a:stretch>
                  </pic:blipFill>
                  <pic:spPr bwMode="auto">
                    <a:xfrm>
                      <a:off x="0" y="0"/>
                      <a:ext cx="5470853" cy="6327311"/>
                    </a:xfrm>
                    <a:prstGeom prst="rect">
                      <a:avLst/>
                    </a:prstGeom>
                    <a:noFill/>
                    <a:ln w="9525">
                      <a:noFill/>
                      <a:miter lim="800000"/>
                      <a:headEnd/>
                      <a:tailEnd/>
                    </a:ln>
                  </pic:spPr>
                </pic:pic>
              </a:graphicData>
            </a:graphic>
          </wp:inline>
        </w:drawing>
      </w:r>
      <w:r w:rsidRPr="00A063E4">
        <w:rPr>
          <w:rFonts w:ascii="Arial" w:eastAsia="Times New Roman" w:hAnsi="Arial" w:cs="Arial"/>
          <w:noProof w:val="0"/>
          <w:color w:val="222222"/>
          <w:sz w:val="30"/>
          <w:szCs w:val="30"/>
          <w:lang w:eastAsia="en-IN"/>
        </w:rPr>
        <w:t xml:space="preserve"> </w:t>
      </w:r>
    </w:p>
    <w:p w:rsidR="00A063E4" w:rsidRPr="00A063E4" w:rsidRDefault="00A063E4" w:rsidP="00A063E4">
      <w:pPr>
        <w:shd w:val="clear" w:color="auto" w:fill="FFFFFF"/>
        <w:spacing w:line="240" w:lineRule="auto"/>
        <w:rPr>
          <w:rFonts w:ascii="Arial" w:eastAsia="Times New Roman" w:hAnsi="Arial" w:cs="Arial"/>
          <w:noProof w:val="0"/>
          <w:color w:val="222222"/>
          <w:sz w:val="30"/>
          <w:szCs w:val="30"/>
          <w:lang w:eastAsia="en-IN"/>
        </w:rPr>
      </w:pPr>
      <w:r w:rsidRPr="00A063E4">
        <w:rPr>
          <w:rFonts w:ascii="Arial" w:eastAsia="Times New Roman" w:hAnsi="Arial" w:cs="Arial"/>
          <w:noProof w:val="0"/>
          <w:color w:val="222222"/>
          <w:sz w:val="30"/>
          <w:szCs w:val="30"/>
          <w:lang w:eastAsia="en-IN"/>
        </w:rPr>
        <w:t>ELK Stack</w:t>
      </w:r>
    </w:p>
    <w:p w:rsidR="00A063E4" w:rsidRDefault="00A063E4" w:rsidP="00A063E4">
      <w:pPr>
        <w:shd w:val="clear" w:color="auto" w:fill="FFFFFF"/>
        <w:spacing w:after="0" w:line="240" w:lineRule="auto"/>
        <w:rPr>
          <w:rFonts w:ascii="Arial" w:eastAsia="Times New Roman" w:hAnsi="Arial" w:cs="Arial"/>
          <w:noProof w:val="0"/>
          <w:color w:val="202124"/>
          <w:sz w:val="24"/>
          <w:szCs w:val="24"/>
          <w:lang w:eastAsia="en-IN"/>
        </w:rPr>
      </w:pPr>
      <w:r w:rsidRPr="00A063E4">
        <w:rPr>
          <w:rFonts w:ascii="Arial" w:eastAsia="Times New Roman" w:hAnsi="Arial" w:cs="Arial"/>
          <w:noProof w:val="0"/>
          <w:color w:val="202124"/>
          <w:sz w:val="24"/>
          <w:szCs w:val="24"/>
          <w:lang w:eastAsia="en-IN"/>
        </w:rPr>
        <w:t>The ELK stack is an acronym used to describe a stack that comprises of three popular projects: </w:t>
      </w:r>
      <w:proofErr w:type="spellStart"/>
      <w:r w:rsidRPr="00A063E4">
        <w:rPr>
          <w:rFonts w:ascii="Arial" w:eastAsia="Times New Roman" w:hAnsi="Arial" w:cs="Arial"/>
          <w:b/>
          <w:bCs/>
          <w:noProof w:val="0"/>
          <w:color w:val="202124"/>
          <w:sz w:val="24"/>
          <w:szCs w:val="24"/>
          <w:lang w:eastAsia="en-IN"/>
        </w:rPr>
        <w:t>Elasticsearch</w:t>
      </w:r>
      <w:proofErr w:type="spellEnd"/>
      <w:r w:rsidRPr="00A063E4">
        <w:rPr>
          <w:rFonts w:ascii="Arial" w:eastAsia="Times New Roman" w:hAnsi="Arial" w:cs="Arial"/>
          <w:b/>
          <w:bCs/>
          <w:noProof w:val="0"/>
          <w:color w:val="202124"/>
          <w:sz w:val="24"/>
          <w:szCs w:val="24"/>
          <w:lang w:eastAsia="en-IN"/>
        </w:rPr>
        <w:t xml:space="preserve">, </w:t>
      </w:r>
      <w:proofErr w:type="spellStart"/>
      <w:r w:rsidRPr="00A063E4">
        <w:rPr>
          <w:rFonts w:ascii="Arial" w:eastAsia="Times New Roman" w:hAnsi="Arial" w:cs="Arial"/>
          <w:b/>
          <w:bCs/>
          <w:noProof w:val="0"/>
          <w:color w:val="202124"/>
          <w:sz w:val="24"/>
          <w:szCs w:val="24"/>
          <w:lang w:eastAsia="en-IN"/>
        </w:rPr>
        <w:t>Logstash</w:t>
      </w:r>
      <w:proofErr w:type="spellEnd"/>
      <w:r w:rsidRPr="00A063E4">
        <w:rPr>
          <w:rFonts w:ascii="Arial" w:eastAsia="Times New Roman" w:hAnsi="Arial" w:cs="Arial"/>
          <w:b/>
          <w:bCs/>
          <w:noProof w:val="0"/>
          <w:color w:val="202124"/>
          <w:sz w:val="24"/>
          <w:szCs w:val="24"/>
          <w:lang w:eastAsia="en-IN"/>
        </w:rPr>
        <w:t xml:space="preserve">, and </w:t>
      </w:r>
      <w:proofErr w:type="spellStart"/>
      <w:r w:rsidRPr="00A063E4">
        <w:rPr>
          <w:rFonts w:ascii="Arial" w:eastAsia="Times New Roman" w:hAnsi="Arial" w:cs="Arial"/>
          <w:b/>
          <w:bCs/>
          <w:noProof w:val="0"/>
          <w:color w:val="202124"/>
          <w:sz w:val="24"/>
          <w:szCs w:val="24"/>
          <w:lang w:eastAsia="en-IN"/>
        </w:rPr>
        <w:t>Kibana</w:t>
      </w:r>
      <w:proofErr w:type="spellEnd"/>
      <w:r w:rsidRPr="00A063E4">
        <w:rPr>
          <w:rFonts w:ascii="Arial" w:eastAsia="Times New Roman" w:hAnsi="Arial" w:cs="Arial"/>
          <w:noProof w:val="0"/>
          <w:color w:val="202124"/>
          <w:sz w:val="24"/>
          <w:szCs w:val="24"/>
          <w:lang w:eastAsia="en-IN"/>
        </w:rPr>
        <w:t>.</w:t>
      </w:r>
    </w:p>
    <w:p w:rsidR="00786ABE" w:rsidRPr="00A063E4" w:rsidRDefault="00786ABE" w:rsidP="00A063E4">
      <w:pPr>
        <w:shd w:val="clear" w:color="auto" w:fill="FFFFFF"/>
        <w:spacing w:after="0" w:line="240" w:lineRule="auto"/>
        <w:rPr>
          <w:rFonts w:ascii="Arial" w:eastAsia="Times New Roman" w:hAnsi="Arial" w:cs="Arial"/>
          <w:noProof w:val="0"/>
          <w:color w:val="202124"/>
          <w:sz w:val="21"/>
          <w:szCs w:val="21"/>
          <w:lang w:eastAsia="en-IN"/>
        </w:rPr>
      </w:pPr>
      <w:r>
        <w:rPr>
          <w:rFonts w:ascii="Arial" w:eastAsia="Times New Roman" w:hAnsi="Arial" w:cs="Arial"/>
          <w:color w:val="202124"/>
          <w:sz w:val="21"/>
          <w:szCs w:val="21"/>
          <w:lang w:eastAsia="en-IN"/>
        </w:rPr>
        <w:lastRenderedPageBreak/>
        <w:drawing>
          <wp:inline distT="0" distB="0" distL="0" distR="0">
            <wp:extent cx="5035753" cy="2640787"/>
            <wp:effectExtent l="19050" t="0" r="0" b="0"/>
            <wp:docPr id="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srcRect l="4777" t="8145" r="7329" b="10181"/>
                    <a:stretch>
                      <a:fillRect/>
                    </a:stretch>
                  </pic:blipFill>
                  <pic:spPr bwMode="auto">
                    <a:xfrm>
                      <a:off x="0" y="0"/>
                      <a:ext cx="5035753" cy="2640787"/>
                    </a:xfrm>
                    <a:prstGeom prst="rect">
                      <a:avLst/>
                    </a:prstGeom>
                    <a:noFill/>
                    <a:ln w="9525">
                      <a:noFill/>
                      <a:miter lim="800000"/>
                      <a:headEnd/>
                      <a:tailEnd/>
                    </a:ln>
                  </pic:spPr>
                </pic:pic>
              </a:graphicData>
            </a:graphic>
          </wp:inline>
        </w:drawing>
      </w:r>
    </w:p>
    <w:p w:rsidR="00A063E4" w:rsidRDefault="00A063E4" w:rsidP="00B701C8"/>
    <w:p w:rsidR="00A063E4" w:rsidRDefault="00E005FD" w:rsidP="00B701C8">
      <w:r>
        <w:rPr>
          <w:lang w:eastAsia="en-IN"/>
        </w:rPr>
        <w:drawing>
          <wp:inline distT="0" distB="0" distL="0" distR="0">
            <wp:extent cx="4601210" cy="1265555"/>
            <wp:effectExtent l="1905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print"/>
                    <a:srcRect/>
                    <a:stretch>
                      <a:fillRect/>
                    </a:stretch>
                  </pic:blipFill>
                  <pic:spPr bwMode="auto">
                    <a:xfrm>
                      <a:off x="0" y="0"/>
                      <a:ext cx="4601210" cy="1265555"/>
                    </a:xfrm>
                    <a:prstGeom prst="rect">
                      <a:avLst/>
                    </a:prstGeom>
                    <a:noFill/>
                    <a:ln w="9525">
                      <a:noFill/>
                      <a:miter lim="800000"/>
                      <a:headEnd/>
                      <a:tailEnd/>
                    </a:ln>
                  </pic:spPr>
                </pic:pic>
              </a:graphicData>
            </a:graphic>
          </wp:inline>
        </w:drawing>
      </w:r>
    </w:p>
    <w:p w:rsidR="00786ABE" w:rsidRDefault="00786ABE" w:rsidP="00B701C8">
      <w:r>
        <w:t>Elastic search</w:t>
      </w:r>
    </w:p>
    <w:p w:rsidR="00786ABE" w:rsidRDefault="00786ABE" w:rsidP="00B701C8">
      <w:r>
        <w:rPr>
          <w:lang w:eastAsia="en-IN"/>
        </w:rPr>
        <w:drawing>
          <wp:inline distT="0" distB="0" distL="0" distR="0">
            <wp:extent cx="5731510" cy="1523639"/>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2" cstate="print"/>
                    <a:srcRect/>
                    <a:stretch>
                      <a:fillRect/>
                    </a:stretch>
                  </pic:blipFill>
                  <pic:spPr bwMode="auto">
                    <a:xfrm>
                      <a:off x="0" y="0"/>
                      <a:ext cx="5731510" cy="1523639"/>
                    </a:xfrm>
                    <a:prstGeom prst="rect">
                      <a:avLst/>
                    </a:prstGeom>
                    <a:noFill/>
                    <a:ln w="9525">
                      <a:noFill/>
                      <a:miter lim="800000"/>
                      <a:headEnd/>
                      <a:tailEnd/>
                    </a:ln>
                  </pic:spPr>
                </pic:pic>
              </a:graphicData>
            </a:graphic>
          </wp:inline>
        </w:drawing>
      </w:r>
    </w:p>
    <w:p w:rsidR="00786ABE" w:rsidRDefault="00786ABE" w:rsidP="00B701C8">
      <w:r>
        <w:t>Log stash</w:t>
      </w:r>
    </w:p>
    <w:p w:rsidR="00786ABE" w:rsidRDefault="00786ABE" w:rsidP="00B701C8">
      <w:r>
        <w:rPr>
          <w:lang w:eastAsia="en-IN"/>
        </w:rPr>
        <w:drawing>
          <wp:inline distT="0" distB="0" distL="0" distR="0">
            <wp:extent cx="5731510" cy="1696548"/>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3" cstate="print"/>
                    <a:srcRect/>
                    <a:stretch>
                      <a:fillRect/>
                    </a:stretch>
                  </pic:blipFill>
                  <pic:spPr bwMode="auto">
                    <a:xfrm>
                      <a:off x="0" y="0"/>
                      <a:ext cx="5731510" cy="1696548"/>
                    </a:xfrm>
                    <a:prstGeom prst="rect">
                      <a:avLst/>
                    </a:prstGeom>
                    <a:noFill/>
                    <a:ln w="9525">
                      <a:noFill/>
                      <a:miter lim="800000"/>
                      <a:headEnd/>
                      <a:tailEnd/>
                    </a:ln>
                  </pic:spPr>
                </pic:pic>
              </a:graphicData>
            </a:graphic>
          </wp:inline>
        </w:drawing>
      </w:r>
    </w:p>
    <w:p w:rsidR="00F71F7E" w:rsidRDefault="00F71F7E" w:rsidP="00B701C8">
      <w:r>
        <w:t>Kibana</w:t>
      </w:r>
    </w:p>
    <w:p w:rsidR="00F71F7E" w:rsidRDefault="00F71F7E" w:rsidP="00B701C8">
      <w:r>
        <w:rPr>
          <w:lang w:eastAsia="en-IN"/>
        </w:rPr>
        <w:lastRenderedPageBreak/>
        <w:drawing>
          <wp:inline distT="0" distB="0" distL="0" distR="0">
            <wp:extent cx="5731510" cy="1521230"/>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cstate="print"/>
                    <a:srcRect/>
                    <a:stretch>
                      <a:fillRect/>
                    </a:stretch>
                  </pic:blipFill>
                  <pic:spPr bwMode="auto">
                    <a:xfrm>
                      <a:off x="0" y="0"/>
                      <a:ext cx="5731510" cy="1521230"/>
                    </a:xfrm>
                    <a:prstGeom prst="rect">
                      <a:avLst/>
                    </a:prstGeom>
                    <a:noFill/>
                    <a:ln w="9525">
                      <a:noFill/>
                      <a:miter lim="800000"/>
                      <a:headEnd/>
                      <a:tailEnd/>
                    </a:ln>
                  </pic:spPr>
                </pic:pic>
              </a:graphicData>
            </a:graphic>
          </wp:inline>
        </w:drawing>
      </w:r>
    </w:p>
    <w:p w:rsidR="00F71F7E" w:rsidRDefault="00F71F7E" w:rsidP="00B701C8">
      <w:r>
        <w:rPr>
          <w:lang w:eastAsia="en-IN"/>
        </w:rPr>
        <w:drawing>
          <wp:inline distT="0" distB="0" distL="0" distR="0">
            <wp:extent cx="5731510" cy="2787668"/>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5" cstate="print"/>
                    <a:srcRect/>
                    <a:stretch>
                      <a:fillRect/>
                    </a:stretch>
                  </pic:blipFill>
                  <pic:spPr bwMode="auto">
                    <a:xfrm>
                      <a:off x="0" y="0"/>
                      <a:ext cx="5731510" cy="2787668"/>
                    </a:xfrm>
                    <a:prstGeom prst="rect">
                      <a:avLst/>
                    </a:prstGeom>
                    <a:noFill/>
                    <a:ln w="9525">
                      <a:noFill/>
                      <a:miter lim="800000"/>
                      <a:headEnd/>
                      <a:tailEnd/>
                    </a:ln>
                  </pic:spPr>
                </pic:pic>
              </a:graphicData>
            </a:graphic>
          </wp:inline>
        </w:drawing>
      </w:r>
    </w:p>
    <w:p w:rsidR="00045AAE" w:rsidRDefault="00045AAE" w:rsidP="00B701C8">
      <w:r>
        <w:rPr>
          <w:lang w:eastAsia="en-IN"/>
        </w:rPr>
        <w:drawing>
          <wp:inline distT="0" distB="0" distL="0" distR="0">
            <wp:extent cx="5731510" cy="1548230"/>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cstate="print"/>
                    <a:srcRect/>
                    <a:stretch>
                      <a:fillRect/>
                    </a:stretch>
                  </pic:blipFill>
                  <pic:spPr bwMode="auto">
                    <a:xfrm>
                      <a:off x="0" y="0"/>
                      <a:ext cx="5731510" cy="1548230"/>
                    </a:xfrm>
                    <a:prstGeom prst="rect">
                      <a:avLst/>
                    </a:prstGeom>
                    <a:noFill/>
                    <a:ln w="9525">
                      <a:noFill/>
                      <a:miter lim="800000"/>
                      <a:headEnd/>
                      <a:tailEnd/>
                    </a:ln>
                  </pic:spPr>
                </pic:pic>
              </a:graphicData>
            </a:graphic>
          </wp:inline>
        </w:drawing>
      </w:r>
    </w:p>
    <w:p w:rsidR="00E005FD" w:rsidRDefault="002C52AB" w:rsidP="00B701C8">
      <w:r>
        <w:rPr>
          <w:lang w:eastAsia="en-IN"/>
        </w:rPr>
        <w:lastRenderedPageBreak/>
        <w:drawing>
          <wp:inline distT="0" distB="0" distL="0" distR="0">
            <wp:extent cx="5731510" cy="4090638"/>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cstate="print"/>
                    <a:srcRect/>
                    <a:stretch>
                      <a:fillRect/>
                    </a:stretch>
                  </pic:blipFill>
                  <pic:spPr bwMode="auto">
                    <a:xfrm>
                      <a:off x="0" y="0"/>
                      <a:ext cx="5731510" cy="4090638"/>
                    </a:xfrm>
                    <a:prstGeom prst="rect">
                      <a:avLst/>
                    </a:prstGeom>
                    <a:noFill/>
                    <a:ln w="9525">
                      <a:noFill/>
                      <a:miter lim="800000"/>
                      <a:headEnd/>
                      <a:tailEnd/>
                    </a:ln>
                  </pic:spPr>
                </pic:pic>
              </a:graphicData>
            </a:graphic>
          </wp:inline>
        </w:drawing>
      </w:r>
      <w:r w:rsidR="00FD2B5C">
        <w:rPr>
          <w:lang w:eastAsia="en-IN"/>
        </w:rPr>
        <w:drawing>
          <wp:inline distT="0" distB="0" distL="0" distR="0">
            <wp:extent cx="5731510" cy="3030989"/>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cstate="print"/>
                    <a:srcRect/>
                    <a:stretch>
                      <a:fillRect/>
                    </a:stretch>
                  </pic:blipFill>
                  <pic:spPr bwMode="auto">
                    <a:xfrm>
                      <a:off x="0" y="0"/>
                      <a:ext cx="5731510" cy="3030989"/>
                    </a:xfrm>
                    <a:prstGeom prst="rect">
                      <a:avLst/>
                    </a:prstGeom>
                    <a:noFill/>
                    <a:ln w="9525">
                      <a:noFill/>
                      <a:miter lim="800000"/>
                      <a:headEnd/>
                      <a:tailEnd/>
                    </a:ln>
                  </pic:spPr>
                </pic:pic>
              </a:graphicData>
            </a:graphic>
          </wp:inline>
        </w:drawing>
      </w:r>
    </w:p>
    <w:p w:rsidR="00E005FD" w:rsidRDefault="00E005FD" w:rsidP="00E005FD">
      <w:pPr>
        <w:pStyle w:val="Heading1"/>
        <w:shd w:val="clear" w:color="auto" w:fill="F9F9F9"/>
        <w:spacing w:before="0"/>
        <w:rPr>
          <w:rFonts w:ascii="Arial" w:hAnsi="Arial" w:cs="Arial"/>
          <w:b w:val="0"/>
          <w:bCs w:val="0"/>
        </w:rPr>
      </w:pPr>
      <w:r>
        <w:rPr>
          <w:rFonts w:ascii="Arial" w:hAnsi="Arial" w:cs="Arial"/>
          <w:b w:val="0"/>
          <w:bCs w:val="0"/>
        </w:rPr>
        <w:t>deploy elk stack on Azure</w:t>
      </w:r>
    </w:p>
    <w:p w:rsidR="00E005FD" w:rsidRDefault="00B920E1" w:rsidP="00B701C8">
      <w:hyperlink r:id="rId109" w:history="1">
        <w:r w:rsidR="002C52AB" w:rsidRPr="002B678D">
          <w:rPr>
            <w:rStyle w:val="Hyperlink"/>
          </w:rPr>
          <w:t>https://www.youtube.com/watch?v=YE_02hCk1-c</w:t>
        </w:r>
      </w:hyperlink>
    </w:p>
    <w:p w:rsidR="002C52AB" w:rsidRDefault="00B920E1" w:rsidP="002C52AB">
      <w:hyperlink r:id="rId110" w:history="1">
        <w:r w:rsidR="002C52AB" w:rsidRPr="002B678D">
          <w:rPr>
            <w:rStyle w:val="Hyperlink"/>
          </w:rPr>
          <w:t>https://github.com/chrisvugrinec/azure-kube-elk</w:t>
        </w:r>
      </w:hyperlink>
    </w:p>
    <w:p w:rsidR="002C52AB" w:rsidRDefault="002C52AB" w:rsidP="00B701C8"/>
    <w:p w:rsidR="00E005FD" w:rsidRDefault="00B920E1" w:rsidP="00B701C8">
      <w:hyperlink r:id="rId111" w:history="1">
        <w:r w:rsidR="00E005FD" w:rsidRPr="002B678D">
          <w:rPr>
            <w:rStyle w:val="Hyperlink"/>
          </w:rPr>
          <w:t>https://www.youtube.com/watch?v=oxjPX1oSBDs</w:t>
        </w:r>
      </w:hyperlink>
    </w:p>
    <w:p w:rsidR="00E005FD" w:rsidRDefault="00E005FD" w:rsidP="00B701C8"/>
    <w:p w:rsidR="002B4429" w:rsidRDefault="002B4429" w:rsidP="002B4429">
      <w:pPr>
        <w:pStyle w:val="Heading2"/>
      </w:pPr>
      <w:r>
        <w:t>Micro srvices hosting deployment strategy :</w:t>
      </w:r>
    </w:p>
    <w:p w:rsidR="002B4429" w:rsidRPr="00C63670" w:rsidRDefault="002B4429" w:rsidP="002B4429"/>
    <w:p w:rsidR="002B4429" w:rsidRDefault="002B4429" w:rsidP="002B4429">
      <w:pPr>
        <w:spacing w:after="0"/>
      </w:pPr>
      <w:hyperlink r:id="rId112" w:history="1">
        <w:r w:rsidRPr="00AD6167">
          <w:rPr>
            <w:rStyle w:val="Hyperlink"/>
          </w:rPr>
          <w:t>https://docs.openshift.com/container-platform/3.7/dev_guide/deployments/deployment_strategies.html</w:t>
        </w:r>
      </w:hyperlink>
    </w:p>
    <w:p w:rsidR="002B4429" w:rsidRDefault="002B4429" w:rsidP="002B4429">
      <w:pPr>
        <w:spacing w:after="0"/>
      </w:pPr>
    </w:p>
    <w:p w:rsidR="002B4429" w:rsidRDefault="002B4429" w:rsidP="002B4429">
      <w:r>
        <w:t xml:space="preserve">What Are </w:t>
      </w:r>
      <w:r w:rsidR="00E963C3">
        <w:t xml:space="preserve">microservices </w:t>
      </w:r>
      <w:r>
        <w:t>Deployment Strategies?</w:t>
      </w:r>
    </w:p>
    <w:p w:rsidR="002B4429" w:rsidRDefault="002B4429" w:rsidP="002B4429">
      <w:pPr>
        <w:pStyle w:val="NormalWeb"/>
        <w:shd w:val="clear" w:color="auto" w:fill="FFFFFF"/>
        <w:spacing w:before="0" w:beforeAutospacing="0" w:after="221" w:afterAutospacing="0"/>
        <w:rPr>
          <w:rFonts w:ascii="Helvetica" w:hAnsi="Helvetica"/>
          <w:color w:val="545454"/>
          <w:sz w:val="19"/>
          <w:szCs w:val="19"/>
        </w:rPr>
      </w:pPr>
      <w:r>
        <w:rPr>
          <w:rFonts w:ascii="Helvetica" w:hAnsi="Helvetica"/>
          <w:color w:val="545454"/>
          <w:sz w:val="19"/>
          <w:szCs w:val="19"/>
        </w:rPr>
        <w:t>A deployment strategy is a way to change or upgrade an application. The aim is to make the change without downtime in a way that the user barely notices the improvements.</w:t>
      </w:r>
    </w:p>
    <w:p w:rsidR="002B4429" w:rsidRDefault="002B4429" w:rsidP="002B4429">
      <w:pPr>
        <w:pStyle w:val="NormalWeb"/>
        <w:shd w:val="clear" w:color="auto" w:fill="FFFFFF"/>
        <w:spacing w:before="0" w:beforeAutospacing="0" w:after="221" w:afterAutospacing="0"/>
        <w:rPr>
          <w:rFonts w:ascii="Helvetica" w:hAnsi="Helvetica"/>
          <w:color w:val="545454"/>
          <w:sz w:val="19"/>
          <w:szCs w:val="19"/>
          <w:shd w:val="clear" w:color="auto" w:fill="FFFFFF"/>
        </w:rPr>
      </w:pPr>
      <w:r>
        <w:rPr>
          <w:rFonts w:ascii="Helvetica" w:hAnsi="Helvetica"/>
          <w:color w:val="545454"/>
          <w:sz w:val="19"/>
          <w:szCs w:val="19"/>
          <w:shd w:val="clear" w:color="auto" w:fill="FFFFFF"/>
        </w:rPr>
        <w:t>The most common strategy is to use a </w:t>
      </w:r>
      <w:hyperlink r:id="rId113" w:anchor="advanced-deployment-strategies-blue-green-deployments" w:history="1">
        <w:r>
          <w:rPr>
            <w:rStyle w:val="Hyperlink"/>
            <w:rFonts w:ascii="Helvetica" w:eastAsiaTheme="majorEastAsia" w:hAnsi="Helvetica"/>
            <w:color w:val="2275B4"/>
            <w:sz w:val="19"/>
            <w:szCs w:val="19"/>
            <w:shd w:val="clear" w:color="auto" w:fill="FFFFFF"/>
          </w:rPr>
          <w:t>blue-green deployment</w:t>
        </w:r>
      </w:hyperlink>
      <w:r>
        <w:rPr>
          <w:rFonts w:ascii="Helvetica" w:hAnsi="Helvetica"/>
          <w:color w:val="545454"/>
          <w:sz w:val="19"/>
          <w:szCs w:val="19"/>
          <w:shd w:val="clear" w:color="auto" w:fill="FFFFFF"/>
        </w:rPr>
        <w:t>. The new version (the blue version) is brought up for testing and evaluation, while the users still use the stable version (the green version). When ready, the users are switched to the blue version. If a problem arises, you can switch back to the green version.</w:t>
      </w:r>
    </w:p>
    <w:p w:rsidR="002B4429" w:rsidRDefault="002B4429" w:rsidP="002B4429">
      <w:pPr>
        <w:pStyle w:val="NormalWeb"/>
        <w:shd w:val="clear" w:color="auto" w:fill="FFFFFF"/>
        <w:spacing w:before="0" w:beforeAutospacing="0" w:after="221" w:afterAutospacing="0"/>
        <w:rPr>
          <w:rFonts w:ascii="Helvetica" w:hAnsi="Helvetica"/>
          <w:color w:val="545454"/>
          <w:sz w:val="19"/>
          <w:szCs w:val="19"/>
          <w:shd w:val="clear" w:color="auto" w:fill="FFFFFF"/>
        </w:rPr>
      </w:pPr>
      <w:r>
        <w:rPr>
          <w:rFonts w:ascii="Helvetica" w:hAnsi="Helvetica"/>
          <w:color w:val="545454"/>
          <w:sz w:val="19"/>
          <w:szCs w:val="19"/>
          <w:shd w:val="clear" w:color="auto" w:fill="FFFFFF"/>
        </w:rPr>
        <w:t>A common alternative strategy is to use A/B versions that are both active at the same time and some users use one version, and some users use the other version. This can be used for experimenting with user interface changes and other features to get user feedback. It can also be used to verify proper operation in a production context where problems impact a limited number of users.</w:t>
      </w:r>
    </w:p>
    <w:p w:rsidR="002B4429" w:rsidRDefault="002B4429" w:rsidP="002B4429">
      <w:pPr>
        <w:numPr>
          <w:ilvl w:val="0"/>
          <w:numId w:val="17"/>
        </w:numPr>
        <w:shd w:val="clear" w:color="auto" w:fill="FFFFFF"/>
        <w:spacing w:before="100" w:beforeAutospacing="1" w:after="100" w:afterAutospacing="1" w:line="240" w:lineRule="auto"/>
        <w:rPr>
          <w:rFonts w:ascii="Helvetica" w:eastAsia="Times New Roman" w:hAnsi="Helvetica" w:cs="Helvetica"/>
          <w:noProof w:val="0"/>
          <w:color w:val="333333"/>
          <w:sz w:val="20"/>
          <w:szCs w:val="20"/>
          <w:lang w:eastAsia="en-IN"/>
        </w:rPr>
      </w:pPr>
      <w:r w:rsidRPr="002B4429">
        <w:rPr>
          <w:rFonts w:ascii="Helvetica" w:eastAsia="Times New Roman" w:hAnsi="Helvetica" w:cs="Helvetica"/>
          <w:noProof w:val="0"/>
          <w:color w:val="333333"/>
          <w:sz w:val="20"/>
          <w:szCs w:val="20"/>
          <w:lang w:eastAsia="en-IN"/>
        </w:rPr>
        <w:t>Reckless Deployment - If you don’t care.</w:t>
      </w:r>
    </w:p>
    <w:p w:rsidR="00570911" w:rsidRDefault="00570911" w:rsidP="00570911">
      <w:pPr>
        <w:shd w:val="clear" w:color="auto" w:fill="FFFFFF"/>
        <w:spacing w:before="100" w:beforeAutospacing="1" w:after="100" w:afterAutospacing="1" w:line="240" w:lineRule="auto"/>
        <w:ind w:left="72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TL;DR: Destroy the old, provision the new, don’t care for consequences.</w:t>
      </w:r>
    </w:p>
    <w:p w:rsidR="00570911" w:rsidRPr="002B4429" w:rsidRDefault="00570911" w:rsidP="00570911">
      <w:pPr>
        <w:shd w:val="clear" w:color="auto" w:fill="FFFFFF"/>
        <w:spacing w:before="100" w:beforeAutospacing="1" w:after="100" w:afterAutospacing="1" w:line="240" w:lineRule="auto"/>
        <w:ind w:left="720"/>
        <w:rPr>
          <w:rFonts w:ascii="Helvetica" w:eastAsia="Times New Roman" w:hAnsi="Helvetica" w:cs="Helvetica"/>
          <w:noProof w:val="0"/>
          <w:color w:val="333333"/>
          <w:sz w:val="20"/>
          <w:szCs w:val="20"/>
          <w:lang w:eastAsia="en-IN"/>
        </w:rPr>
      </w:pPr>
      <w:r>
        <w:rPr>
          <w:lang w:eastAsia="en-IN"/>
        </w:rPr>
        <w:drawing>
          <wp:inline distT="0" distB="0" distL="0" distR="0">
            <wp:extent cx="5731510" cy="1257274"/>
            <wp:effectExtent l="0" t="0" r="0" b="0"/>
            <wp:docPr id="65" name="Picture 4" descr="Reckles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ckless deployment"/>
                    <pic:cNvPicPr>
                      <a:picLocks noChangeAspect="1" noChangeArrowheads="1"/>
                    </pic:cNvPicPr>
                  </pic:nvPicPr>
                  <pic:blipFill>
                    <a:blip r:embed="rId114" cstate="print"/>
                    <a:srcRect/>
                    <a:stretch>
                      <a:fillRect/>
                    </a:stretch>
                  </pic:blipFill>
                  <pic:spPr bwMode="auto">
                    <a:xfrm>
                      <a:off x="0" y="0"/>
                      <a:ext cx="5731510" cy="1257274"/>
                    </a:xfrm>
                    <a:prstGeom prst="rect">
                      <a:avLst/>
                    </a:prstGeom>
                    <a:noFill/>
                    <a:ln w="9525">
                      <a:noFill/>
                      <a:miter lim="800000"/>
                      <a:headEnd/>
                      <a:tailEnd/>
                    </a:ln>
                  </pic:spPr>
                </pic:pic>
              </a:graphicData>
            </a:graphic>
          </wp:inline>
        </w:drawing>
      </w:r>
    </w:p>
    <w:p w:rsidR="002B4429" w:rsidRDefault="002B4429" w:rsidP="002B4429">
      <w:pPr>
        <w:numPr>
          <w:ilvl w:val="0"/>
          <w:numId w:val="17"/>
        </w:numPr>
        <w:shd w:val="clear" w:color="auto" w:fill="FFFFFF"/>
        <w:spacing w:before="100" w:beforeAutospacing="1" w:after="100" w:afterAutospacing="1" w:line="240" w:lineRule="auto"/>
        <w:rPr>
          <w:rFonts w:ascii="Helvetica" w:eastAsia="Times New Roman" w:hAnsi="Helvetica" w:cs="Helvetica"/>
          <w:noProof w:val="0"/>
          <w:color w:val="333333"/>
          <w:sz w:val="20"/>
          <w:szCs w:val="20"/>
          <w:lang w:eastAsia="en-IN"/>
        </w:rPr>
      </w:pPr>
      <w:r w:rsidRPr="002B4429">
        <w:rPr>
          <w:rFonts w:ascii="Helvetica" w:eastAsia="Times New Roman" w:hAnsi="Helvetica" w:cs="Helvetica"/>
          <w:noProof w:val="0"/>
          <w:color w:val="333333"/>
          <w:sz w:val="20"/>
          <w:szCs w:val="20"/>
          <w:lang w:eastAsia="en-IN"/>
        </w:rPr>
        <w:t>Rolling Upgrade - Deploy gradually in order to allow time to roll back.</w:t>
      </w:r>
    </w:p>
    <w:p w:rsidR="00570911" w:rsidRDefault="00570911" w:rsidP="00570911">
      <w:pPr>
        <w:shd w:val="clear" w:color="auto" w:fill="FFFFFF"/>
        <w:spacing w:before="100" w:beforeAutospacing="1" w:after="100" w:afterAutospacing="1" w:line="240" w:lineRule="auto"/>
        <w:ind w:left="72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 Introduce new version of the code into the existing deployment, gradually ramping up while decommissioning old code.</w:t>
      </w:r>
    </w:p>
    <w:p w:rsidR="00570911" w:rsidRPr="002B4429" w:rsidRDefault="00570911" w:rsidP="00570911">
      <w:pPr>
        <w:shd w:val="clear" w:color="auto" w:fill="FFFFFF"/>
        <w:spacing w:before="100" w:beforeAutospacing="1" w:after="100" w:afterAutospacing="1" w:line="240" w:lineRule="auto"/>
        <w:ind w:left="720"/>
        <w:rPr>
          <w:rFonts w:ascii="Helvetica" w:eastAsia="Times New Roman" w:hAnsi="Helvetica" w:cs="Helvetica"/>
          <w:noProof w:val="0"/>
          <w:color w:val="333333"/>
          <w:sz w:val="20"/>
          <w:szCs w:val="20"/>
          <w:lang w:eastAsia="en-IN"/>
        </w:rPr>
      </w:pPr>
      <w:r>
        <w:rPr>
          <w:lang w:eastAsia="en-IN"/>
        </w:rPr>
        <w:drawing>
          <wp:inline distT="0" distB="0" distL="0" distR="0">
            <wp:extent cx="5731510" cy="1354178"/>
            <wp:effectExtent l="0" t="0" r="0" b="0"/>
            <wp:docPr id="66" name="Picture 7" descr="rolling upgr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olling upgrade"/>
                    <pic:cNvPicPr>
                      <a:picLocks noChangeAspect="1" noChangeArrowheads="1"/>
                    </pic:cNvPicPr>
                  </pic:nvPicPr>
                  <pic:blipFill>
                    <a:blip r:embed="rId115" cstate="print"/>
                    <a:srcRect/>
                    <a:stretch>
                      <a:fillRect/>
                    </a:stretch>
                  </pic:blipFill>
                  <pic:spPr bwMode="auto">
                    <a:xfrm>
                      <a:off x="0" y="0"/>
                      <a:ext cx="5731510" cy="1354178"/>
                    </a:xfrm>
                    <a:prstGeom prst="rect">
                      <a:avLst/>
                    </a:prstGeom>
                    <a:noFill/>
                    <a:ln w="9525">
                      <a:noFill/>
                      <a:miter lim="800000"/>
                      <a:headEnd/>
                      <a:tailEnd/>
                    </a:ln>
                  </pic:spPr>
                </pic:pic>
              </a:graphicData>
            </a:graphic>
          </wp:inline>
        </w:drawing>
      </w:r>
    </w:p>
    <w:p w:rsidR="002B4429" w:rsidRDefault="002B4429" w:rsidP="002B4429">
      <w:pPr>
        <w:numPr>
          <w:ilvl w:val="0"/>
          <w:numId w:val="17"/>
        </w:numPr>
        <w:shd w:val="clear" w:color="auto" w:fill="FFFFFF"/>
        <w:spacing w:before="100" w:beforeAutospacing="1" w:after="100" w:afterAutospacing="1" w:line="240" w:lineRule="auto"/>
        <w:rPr>
          <w:rFonts w:ascii="Helvetica" w:eastAsia="Times New Roman" w:hAnsi="Helvetica" w:cs="Helvetica"/>
          <w:noProof w:val="0"/>
          <w:color w:val="333333"/>
          <w:sz w:val="20"/>
          <w:szCs w:val="20"/>
          <w:lang w:eastAsia="en-IN"/>
        </w:rPr>
      </w:pPr>
      <w:r w:rsidRPr="002B4429">
        <w:rPr>
          <w:rFonts w:ascii="Helvetica" w:eastAsia="Times New Roman" w:hAnsi="Helvetica" w:cs="Helvetica"/>
          <w:noProof w:val="0"/>
          <w:color w:val="333333"/>
          <w:sz w:val="20"/>
          <w:szCs w:val="20"/>
          <w:lang w:eastAsia="en-IN"/>
        </w:rPr>
        <w:t>Blue/Green Deployment - Encourages safety by protecting the production service from any altering operation, directing these operations to a side environment.</w:t>
      </w:r>
    </w:p>
    <w:p w:rsidR="00DD39A4" w:rsidRDefault="00DD39A4" w:rsidP="00DD39A4">
      <w:pPr>
        <w:shd w:val="clear" w:color="auto" w:fill="FFFFFF"/>
        <w:spacing w:before="100" w:beforeAutospacing="1" w:after="100" w:afterAutospacing="1" w:line="240" w:lineRule="auto"/>
        <w:ind w:left="72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Spin up a new separate deployment for the new version, without affecting the current one. Test the new version, and once ready start routing users to the new version</w:t>
      </w:r>
    </w:p>
    <w:p w:rsidR="00DD39A4" w:rsidRPr="002B4429" w:rsidRDefault="00DD39A4" w:rsidP="00DD39A4">
      <w:pPr>
        <w:shd w:val="clear" w:color="auto" w:fill="FFFFFF"/>
        <w:spacing w:before="100" w:beforeAutospacing="1" w:after="100" w:afterAutospacing="1" w:line="240" w:lineRule="auto"/>
        <w:ind w:left="720"/>
        <w:rPr>
          <w:rFonts w:ascii="Helvetica" w:eastAsia="Times New Roman" w:hAnsi="Helvetica" w:cs="Helvetica"/>
          <w:noProof w:val="0"/>
          <w:color w:val="333333"/>
          <w:sz w:val="20"/>
          <w:szCs w:val="20"/>
          <w:lang w:eastAsia="en-IN"/>
        </w:rPr>
      </w:pPr>
      <w:r>
        <w:rPr>
          <w:lang w:eastAsia="en-IN"/>
        </w:rPr>
        <w:lastRenderedPageBreak/>
        <w:drawing>
          <wp:inline distT="0" distB="0" distL="0" distR="0">
            <wp:extent cx="5731510" cy="1730711"/>
            <wp:effectExtent l="0" t="0" r="0" b="0"/>
            <wp:docPr id="68" name="Picture 10" descr="blue/green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lue/green deployment"/>
                    <pic:cNvPicPr>
                      <a:picLocks noChangeAspect="1" noChangeArrowheads="1"/>
                    </pic:cNvPicPr>
                  </pic:nvPicPr>
                  <pic:blipFill>
                    <a:blip r:embed="rId116" cstate="print"/>
                    <a:srcRect/>
                    <a:stretch>
                      <a:fillRect/>
                    </a:stretch>
                  </pic:blipFill>
                  <pic:spPr bwMode="auto">
                    <a:xfrm>
                      <a:off x="0" y="0"/>
                      <a:ext cx="5731510" cy="1730711"/>
                    </a:xfrm>
                    <a:prstGeom prst="rect">
                      <a:avLst/>
                    </a:prstGeom>
                    <a:noFill/>
                    <a:ln w="9525">
                      <a:noFill/>
                      <a:miter lim="800000"/>
                      <a:headEnd/>
                      <a:tailEnd/>
                    </a:ln>
                  </pic:spPr>
                </pic:pic>
              </a:graphicData>
            </a:graphic>
          </wp:inline>
        </w:drawing>
      </w:r>
    </w:p>
    <w:p w:rsidR="002B4429" w:rsidRDefault="002B4429" w:rsidP="002B4429">
      <w:pPr>
        <w:numPr>
          <w:ilvl w:val="0"/>
          <w:numId w:val="17"/>
        </w:numPr>
        <w:shd w:val="clear" w:color="auto" w:fill="FFFFFF"/>
        <w:spacing w:before="100" w:beforeAutospacing="1" w:after="100" w:afterAutospacing="1" w:line="240" w:lineRule="auto"/>
        <w:rPr>
          <w:rFonts w:ascii="Helvetica" w:eastAsia="Times New Roman" w:hAnsi="Helvetica" w:cs="Helvetica"/>
          <w:noProof w:val="0"/>
          <w:color w:val="333333"/>
          <w:sz w:val="20"/>
          <w:szCs w:val="20"/>
          <w:lang w:eastAsia="en-IN"/>
        </w:rPr>
      </w:pPr>
      <w:r w:rsidRPr="002B4429">
        <w:rPr>
          <w:rFonts w:ascii="Helvetica" w:eastAsia="Times New Roman" w:hAnsi="Helvetica" w:cs="Helvetica"/>
          <w:noProof w:val="0"/>
          <w:color w:val="333333"/>
          <w:sz w:val="20"/>
          <w:szCs w:val="20"/>
          <w:lang w:eastAsia="en-IN"/>
        </w:rPr>
        <w:t xml:space="preserve">Canary - </w:t>
      </w:r>
      <w:proofErr w:type="gramStart"/>
      <w:r w:rsidRPr="002B4429">
        <w:rPr>
          <w:rFonts w:ascii="Helvetica" w:eastAsia="Times New Roman" w:hAnsi="Helvetica" w:cs="Helvetica"/>
          <w:noProof w:val="0"/>
          <w:color w:val="333333"/>
          <w:sz w:val="20"/>
          <w:szCs w:val="20"/>
          <w:lang w:eastAsia="en-IN"/>
        </w:rPr>
        <w:t>Which exposes new versions to real users.</w:t>
      </w:r>
      <w:proofErr w:type="gramEnd"/>
    </w:p>
    <w:p w:rsidR="00756821" w:rsidRDefault="00756821" w:rsidP="00756821">
      <w:pPr>
        <w:pStyle w:val="NormalWeb"/>
        <w:numPr>
          <w:ilvl w:val="0"/>
          <w:numId w:val="17"/>
        </w:numPr>
        <w:shd w:val="clear" w:color="auto" w:fill="FFFFFF"/>
        <w:spacing w:before="0" w:beforeAutospacing="0" w:after="115" w:afterAutospacing="0"/>
        <w:rPr>
          <w:rFonts w:ascii="Helvetica" w:hAnsi="Helvetica" w:cs="Helvetica"/>
          <w:color w:val="333333"/>
          <w:sz w:val="20"/>
          <w:szCs w:val="20"/>
        </w:rPr>
      </w:pPr>
      <w:proofErr w:type="spellStart"/>
      <w:r>
        <w:rPr>
          <w:rFonts w:ascii="Helvetica" w:hAnsi="Helvetica" w:cs="Helvetica"/>
          <w:color w:val="333333"/>
          <w:sz w:val="20"/>
          <w:szCs w:val="20"/>
        </w:rPr>
        <w:t>a.k.a</w:t>
      </w:r>
      <w:proofErr w:type="spellEnd"/>
      <w:r>
        <w:rPr>
          <w:rFonts w:ascii="Helvetica" w:hAnsi="Helvetica" w:cs="Helvetica"/>
          <w:color w:val="333333"/>
          <w:sz w:val="20"/>
          <w:szCs w:val="20"/>
        </w:rPr>
        <w:t xml:space="preserve">: Ringed Deployment, Feature toggling, </w:t>
      </w:r>
      <w:proofErr w:type="gramStart"/>
      <w:r>
        <w:rPr>
          <w:rFonts w:ascii="Helvetica" w:hAnsi="Helvetica" w:cs="Helvetica"/>
          <w:color w:val="333333"/>
          <w:sz w:val="20"/>
          <w:szCs w:val="20"/>
        </w:rPr>
        <w:t>Dark</w:t>
      </w:r>
      <w:proofErr w:type="gramEnd"/>
      <w:r>
        <w:rPr>
          <w:rFonts w:ascii="Helvetica" w:hAnsi="Helvetica" w:cs="Helvetica"/>
          <w:color w:val="333333"/>
          <w:sz w:val="20"/>
          <w:szCs w:val="20"/>
        </w:rPr>
        <w:t xml:space="preserve"> features, Silent launch, A/B testing, Testing in production.</w:t>
      </w:r>
    </w:p>
    <w:p w:rsidR="00756821" w:rsidRDefault="00756821" w:rsidP="00756821">
      <w:pPr>
        <w:pStyle w:val="NormalWeb"/>
        <w:numPr>
          <w:ilvl w:val="0"/>
          <w:numId w:val="17"/>
        </w:numPr>
        <w:shd w:val="clear" w:color="auto" w:fill="FFFFFF"/>
        <w:spacing w:before="0" w:beforeAutospacing="0" w:after="0" w:afterAutospacing="0"/>
        <w:rPr>
          <w:rFonts w:ascii="Helvetica" w:hAnsi="Helvetica" w:cs="Helvetica"/>
          <w:color w:val="333333"/>
          <w:sz w:val="20"/>
          <w:szCs w:val="20"/>
        </w:rPr>
      </w:pPr>
      <w:r>
        <w:rPr>
          <w:rFonts w:ascii="Helvetica" w:hAnsi="Helvetica" w:cs="Helvetica"/>
          <w:color w:val="333333"/>
          <w:sz w:val="20"/>
          <w:szCs w:val="20"/>
        </w:rPr>
        <w:t>TL</w:t>
      </w:r>
      <w:proofErr w:type="gramStart"/>
      <w:r>
        <w:rPr>
          <w:rFonts w:ascii="Helvetica" w:hAnsi="Helvetica" w:cs="Helvetica"/>
          <w:color w:val="333333"/>
          <w:sz w:val="20"/>
          <w:szCs w:val="20"/>
        </w:rPr>
        <w:t>;DR</w:t>
      </w:r>
      <w:proofErr w:type="gramEnd"/>
      <w:r>
        <w:rPr>
          <w:rFonts w:ascii="Helvetica" w:hAnsi="Helvetica" w:cs="Helvetica"/>
          <w:color w:val="333333"/>
          <w:sz w:val="20"/>
          <w:szCs w:val="20"/>
        </w:rPr>
        <w:t xml:space="preserve">: Deploy the new version into production alongside the old one, carefully controlling who gets to use the new version. Monitor and tune the experiment while gradually expanding </w:t>
      </w:r>
      <w:proofErr w:type="spellStart"/>
      <w:r>
        <w:rPr>
          <w:rFonts w:ascii="Helvetica" w:hAnsi="Helvetica" w:cs="Helvetica"/>
          <w:color w:val="333333"/>
          <w:sz w:val="20"/>
          <w:szCs w:val="20"/>
        </w:rPr>
        <w:t>it’s</w:t>
      </w:r>
      <w:proofErr w:type="spellEnd"/>
      <w:r>
        <w:rPr>
          <w:rFonts w:ascii="Helvetica" w:hAnsi="Helvetica" w:cs="Helvetica"/>
          <w:color w:val="333333"/>
          <w:sz w:val="20"/>
          <w:szCs w:val="20"/>
        </w:rPr>
        <w:t xml:space="preserve"> population</w:t>
      </w:r>
    </w:p>
    <w:p w:rsidR="00E963C3" w:rsidRPr="002B4429" w:rsidRDefault="00756821" w:rsidP="00E963C3">
      <w:pPr>
        <w:shd w:val="clear" w:color="auto" w:fill="FFFFFF"/>
        <w:spacing w:before="100" w:beforeAutospacing="1" w:after="100" w:afterAutospacing="1" w:line="240" w:lineRule="auto"/>
        <w:ind w:left="720"/>
        <w:rPr>
          <w:rFonts w:ascii="Helvetica" w:eastAsia="Times New Roman" w:hAnsi="Helvetica" w:cs="Helvetica"/>
          <w:noProof w:val="0"/>
          <w:color w:val="333333"/>
          <w:sz w:val="20"/>
          <w:szCs w:val="20"/>
          <w:lang w:eastAsia="en-IN"/>
        </w:rPr>
      </w:pPr>
      <w:r>
        <w:rPr>
          <w:lang w:eastAsia="en-IN"/>
        </w:rPr>
        <w:drawing>
          <wp:inline distT="0" distB="0" distL="0" distR="0">
            <wp:extent cx="5731510" cy="1730711"/>
            <wp:effectExtent l="0" t="0" r="0" b="0"/>
            <wp:docPr id="69" name="Picture 13" descr="canary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nary deployment"/>
                    <pic:cNvPicPr>
                      <a:picLocks noChangeAspect="1" noChangeArrowheads="1"/>
                    </pic:cNvPicPr>
                  </pic:nvPicPr>
                  <pic:blipFill>
                    <a:blip r:embed="rId117" cstate="print"/>
                    <a:srcRect/>
                    <a:stretch>
                      <a:fillRect/>
                    </a:stretch>
                  </pic:blipFill>
                  <pic:spPr bwMode="auto">
                    <a:xfrm>
                      <a:off x="0" y="0"/>
                      <a:ext cx="5731510" cy="1730711"/>
                    </a:xfrm>
                    <a:prstGeom prst="rect">
                      <a:avLst/>
                    </a:prstGeom>
                    <a:noFill/>
                    <a:ln w="9525">
                      <a:noFill/>
                      <a:miter lim="800000"/>
                      <a:headEnd/>
                      <a:tailEnd/>
                    </a:ln>
                  </pic:spPr>
                </pic:pic>
              </a:graphicData>
            </a:graphic>
          </wp:inline>
        </w:drawing>
      </w:r>
    </w:p>
    <w:p w:rsidR="002B4429" w:rsidRDefault="002B4429" w:rsidP="002B4429">
      <w:pPr>
        <w:numPr>
          <w:ilvl w:val="0"/>
          <w:numId w:val="17"/>
        </w:numPr>
        <w:shd w:val="clear" w:color="auto" w:fill="FFFFFF"/>
        <w:spacing w:before="100" w:beforeAutospacing="1" w:after="100" w:afterAutospacing="1" w:line="240" w:lineRule="auto"/>
        <w:rPr>
          <w:rFonts w:ascii="Helvetica" w:eastAsia="Times New Roman" w:hAnsi="Helvetica" w:cs="Helvetica"/>
          <w:noProof w:val="0"/>
          <w:color w:val="333333"/>
          <w:sz w:val="20"/>
          <w:szCs w:val="20"/>
          <w:lang w:eastAsia="en-IN"/>
        </w:rPr>
      </w:pPr>
      <w:r w:rsidRPr="002B4429">
        <w:rPr>
          <w:rFonts w:ascii="Helvetica" w:eastAsia="Times New Roman" w:hAnsi="Helvetica" w:cs="Helvetica"/>
          <w:noProof w:val="0"/>
          <w:color w:val="333333"/>
          <w:sz w:val="20"/>
          <w:szCs w:val="20"/>
          <w:lang w:eastAsia="en-IN"/>
        </w:rPr>
        <w:t xml:space="preserve">Versioned Deployment - </w:t>
      </w:r>
      <w:proofErr w:type="gramStart"/>
      <w:r w:rsidRPr="002B4429">
        <w:rPr>
          <w:rFonts w:ascii="Helvetica" w:eastAsia="Times New Roman" w:hAnsi="Helvetica" w:cs="Helvetica"/>
          <w:noProof w:val="0"/>
          <w:color w:val="333333"/>
          <w:sz w:val="20"/>
          <w:szCs w:val="20"/>
          <w:lang w:eastAsia="en-IN"/>
        </w:rPr>
        <w:t>Which is a special purpose design that allows multiple versions to coexist forever.</w:t>
      </w:r>
      <w:proofErr w:type="gramEnd"/>
    </w:p>
    <w:p w:rsidR="00756821" w:rsidRDefault="00756821" w:rsidP="00756821">
      <w:pPr>
        <w:shd w:val="clear" w:color="auto" w:fill="FFFFFF"/>
        <w:spacing w:before="100" w:beforeAutospacing="1" w:after="100" w:afterAutospacing="1" w:line="240" w:lineRule="auto"/>
        <w:ind w:left="720"/>
        <w:rPr>
          <w:rFonts w:ascii="Helvetica" w:hAnsi="Helvetica" w:cs="Helvetica"/>
          <w:color w:val="333333"/>
          <w:sz w:val="20"/>
          <w:szCs w:val="20"/>
          <w:shd w:val="clear" w:color="auto" w:fill="FFFFFF"/>
        </w:rPr>
      </w:pPr>
      <w:r>
        <w:rPr>
          <w:rFonts w:ascii="Helvetica" w:hAnsi="Helvetica" w:cs="Helvetica"/>
          <w:color w:val="333333"/>
          <w:sz w:val="20"/>
          <w:szCs w:val="20"/>
          <w:shd w:val="clear" w:color="auto" w:fill="FFFFFF"/>
        </w:rPr>
        <w:t>TL;DR: Always keep all versions alive, while letting the user choose which version to use</w:t>
      </w:r>
    </w:p>
    <w:p w:rsidR="00756821" w:rsidRDefault="00756821" w:rsidP="00756821">
      <w:pPr>
        <w:shd w:val="clear" w:color="auto" w:fill="FFFFFF"/>
        <w:spacing w:before="100" w:beforeAutospacing="1" w:after="100" w:afterAutospacing="1" w:line="240" w:lineRule="auto"/>
        <w:ind w:left="720"/>
        <w:rPr>
          <w:rFonts w:ascii="Helvetica" w:hAnsi="Helvetica" w:cs="Helvetica"/>
          <w:color w:val="333333"/>
          <w:sz w:val="20"/>
          <w:szCs w:val="20"/>
          <w:shd w:val="clear" w:color="auto" w:fill="FFFFFF"/>
        </w:rPr>
      </w:pPr>
      <w:r>
        <w:rPr>
          <w:lang w:eastAsia="en-IN"/>
        </w:rPr>
        <w:drawing>
          <wp:inline distT="0" distB="0" distL="0" distR="0">
            <wp:extent cx="5731510" cy="1320360"/>
            <wp:effectExtent l="0" t="0" r="0" b="0"/>
            <wp:docPr id="72" name="Picture 22" descr="versioned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ersioned deployment"/>
                    <pic:cNvPicPr>
                      <a:picLocks noChangeAspect="1" noChangeArrowheads="1"/>
                    </pic:cNvPicPr>
                  </pic:nvPicPr>
                  <pic:blipFill>
                    <a:blip r:embed="rId118" cstate="print"/>
                    <a:srcRect/>
                    <a:stretch>
                      <a:fillRect/>
                    </a:stretch>
                  </pic:blipFill>
                  <pic:spPr bwMode="auto">
                    <a:xfrm>
                      <a:off x="0" y="0"/>
                      <a:ext cx="5731510" cy="1320360"/>
                    </a:xfrm>
                    <a:prstGeom prst="rect">
                      <a:avLst/>
                    </a:prstGeom>
                    <a:noFill/>
                    <a:ln w="9525">
                      <a:noFill/>
                      <a:miter lim="800000"/>
                      <a:headEnd/>
                      <a:tailEnd/>
                    </a:ln>
                  </pic:spPr>
                </pic:pic>
              </a:graphicData>
            </a:graphic>
          </wp:inline>
        </w:drawing>
      </w:r>
    </w:p>
    <w:p w:rsidR="00756821" w:rsidRPr="002B4429" w:rsidRDefault="00756821" w:rsidP="00756821">
      <w:pPr>
        <w:shd w:val="clear" w:color="auto" w:fill="FFFFFF"/>
        <w:spacing w:before="100" w:beforeAutospacing="1" w:after="100" w:afterAutospacing="1" w:line="240" w:lineRule="auto"/>
        <w:ind w:left="720"/>
        <w:rPr>
          <w:rFonts w:ascii="Helvetica" w:eastAsia="Times New Roman" w:hAnsi="Helvetica" w:cs="Helvetica"/>
          <w:noProof w:val="0"/>
          <w:color w:val="333333"/>
          <w:sz w:val="20"/>
          <w:szCs w:val="20"/>
          <w:lang w:eastAsia="en-IN"/>
        </w:rPr>
      </w:pPr>
    </w:p>
    <w:p w:rsidR="002B4429" w:rsidRDefault="00026C7C" w:rsidP="00026C7C">
      <w:pPr>
        <w:ind w:firstLine="360"/>
      </w:pPr>
      <w:hyperlink r:id="rId119" w:history="1">
        <w:r w:rsidRPr="009929F2">
          <w:rPr>
            <w:rStyle w:val="Hyperlink"/>
          </w:rPr>
          <w:t>https://blog.itaysk.com/2017/11/20/deployment-strategies-defined</w:t>
        </w:r>
      </w:hyperlink>
    </w:p>
    <w:p w:rsidR="00026C7C" w:rsidRDefault="00026C7C" w:rsidP="00B701C8"/>
    <w:sectPr w:rsidR="00026C7C" w:rsidSect="00B2368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5pt;height:11.5pt" o:bullet="t">
        <v:imagedata r:id="rId1" o:title="msoB279"/>
      </v:shape>
    </w:pict>
  </w:numPicBullet>
  <w:abstractNum w:abstractNumId="0">
    <w:nsid w:val="09070685"/>
    <w:multiLevelType w:val="multilevel"/>
    <w:tmpl w:val="BDD2C30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042970"/>
    <w:multiLevelType w:val="multilevel"/>
    <w:tmpl w:val="D02E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301111D"/>
    <w:multiLevelType w:val="multilevel"/>
    <w:tmpl w:val="8DCE8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E7315B"/>
    <w:multiLevelType w:val="multilevel"/>
    <w:tmpl w:val="4C72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C6A1FB1"/>
    <w:multiLevelType w:val="multilevel"/>
    <w:tmpl w:val="23F82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F905ECE"/>
    <w:multiLevelType w:val="multilevel"/>
    <w:tmpl w:val="9454D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33D6341"/>
    <w:multiLevelType w:val="multilevel"/>
    <w:tmpl w:val="E7A2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B6F5EB5"/>
    <w:multiLevelType w:val="multilevel"/>
    <w:tmpl w:val="06263BF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C5248C8"/>
    <w:multiLevelType w:val="multilevel"/>
    <w:tmpl w:val="A744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2A320F4"/>
    <w:multiLevelType w:val="hybridMultilevel"/>
    <w:tmpl w:val="B204CD84"/>
    <w:lvl w:ilvl="0" w:tplc="4009000D">
      <w:start w:val="1"/>
      <w:numFmt w:val="bullet"/>
      <w:lvlText w:val=""/>
      <w:lvlJc w:val="left"/>
      <w:pPr>
        <w:ind w:left="1158" w:hanging="360"/>
      </w:pPr>
      <w:rPr>
        <w:rFonts w:ascii="Wingdings" w:hAnsi="Wingdings" w:hint="default"/>
      </w:rPr>
    </w:lvl>
    <w:lvl w:ilvl="1" w:tplc="40090003" w:tentative="1">
      <w:start w:val="1"/>
      <w:numFmt w:val="bullet"/>
      <w:lvlText w:val="o"/>
      <w:lvlJc w:val="left"/>
      <w:pPr>
        <w:ind w:left="1878" w:hanging="360"/>
      </w:pPr>
      <w:rPr>
        <w:rFonts w:ascii="Courier New" w:hAnsi="Courier New" w:cs="Courier New" w:hint="default"/>
      </w:rPr>
    </w:lvl>
    <w:lvl w:ilvl="2" w:tplc="40090005" w:tentative="1">
      <w:start w:val="1"/>
      <w:numFmt w:val="bullet"/>
      <w:lvlText w:val=""/>
      <w:lvlJc w:val="left"/>
      <w:pPr>
        <w:ind w:left="2598" w:hanging="360"/>
      </w:pPr>
      <w:rPr>
        <w:rFonts w:ascii="Wingdings" w:hAnsi="Wingdings" w:hint="default"/>
      </w:rPr>
    </w:lvl>
    <w:lvl w:ilvl="3" w:tplc="40090001" w:tentative="1">
      <w:start w:val="1"/>
      <w:numFmt w:val="bullet"/>
      <w:lvlText w:val=""/>
      <w:lvlJc w:val="left"/>
      <w:pPr>
        <w:ind w:left="3318" w:hanging="360"/>
      </w:pPr>
      <w:rPr>
        <w:rFonts w:ascii="Symbol" w:hAnsi="Symbol" w:hint="default"/>
      </w:rPr>
    </w:lvl>
    <w:lvl w:ilvl="4" w:tplc="40090003" w:tentative="1">
      <w:start w:val="1"/>
      <w:numFmt w:val="bullet"/>
      <w:lvlText w:val="o"/>
      <w:lvlJc w:val="left"/>
      <w:pPr>
        <w:ind w:left="4038" w:hanging="360"/>
      </w:pPr>
      <w:rPr>
        <w:rFonts w:ascii="Courier New" w:hAnsi="Courier New" w:cs="Courier New" w:hint="default"/>
      </w:rPr>
    </w:lvl>
    <w:lvl w:ilvl="5" w:tplc="40090005" w:tentative="1">
      <w:start w:val="1"/>
      <w:numFmt w:val="bullet"/>
      <w:lvlText w:val=""/>
      <w:lvlJc w:val="left"/>
      <w:pPr>
        <w:ind w:left="4758" w:hanging="360"/>
      </w:pPr>
      <w:rPr>
        <w:rFonts w:ascii="Wingdings" w:hAnsi="Wingdings" w:hint="default"/>
      </w:rPr>
    </w:lvl>
    <w:lvl w:ilvl="6" w:tplc="40090001" w:tentative="1">
      <w:start w:val="1"/>
      <w:numFmt w:val="bullet"/>
      <w:lvlText w:val=""/>
      <w:lvlJc w:val="left"/>
      <w:pPr>
        <w:ind w:left="5478" w:hanging="360"/>
      </w:pPr>
      <w:rPr>
        <w:rFonts w:ascii="Symbol" w:hAnsi="Symbol" w:hint="default"/>
      </w:rPr>
    </w:lvl>
    <w:lvl w:ilvl="7" w:tplc="40090003" w:tentative="1">
      <w:start w:val="1"/>
      <w:numFmt w:val="bullet"/>
      <w:lvlText w:val="o"/>
      <w:lvlJc w:val="left"/>
      <w:pPr>
        <w:ind w:left="6198" w:hanging="360"/>
      </w:pPr>
      <w:rPr>
        <w:rFonts w:ascii="Courier New" w:hAnsi="Courier New" w:cs="Courier New" w:hint="default"/>
      </w:rPr>
    </w:lvl>
    <w:lvl w:ilvl="8" w:tplc="40090005" w:tentative="1">
      <w:start w:val="1"/>
      <w:numFmt w:val="bullet"/>
      <w:lvlText w:val=""/>
      <w:lvlJc w:val="left"/>
      <w:pPr>
        <w:ind w:left="6918" w:hanging="360"/>
      </w:pPr>
      <w:rPr>
        <w:rFonts w:ascii="Wingdings" w:hAnsi="Wingdings" w:hint="default"/>
      </w:rPr>
    </w:lvl>
  </w:abstractNum>
  <w:abstractNum w:abstractNumId="10">
    <w:nsid w:val="46B42BA7"/>
    <w:multiLevelType w:val="multilevel"/>
    <w:tmpl w:val="AB5A5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6900FC6"/>
    <w:multiLevelType w:val="multilevel"/>
    <w:tmpl w:val="C6986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2FB733C"/>
    <w:multiLevelType w:val="multilevel"/>
    <w:tmpl w:val="0D6AF0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5EE3791"/>
    <w:multiLevelType w:val="multilevel"/>
    <w:tmpl w:val="D742B5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8526BBE"/>
    <w:multiLevelType w:val="multilevel"/>
    <w:tmpl w:val="3300D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1330502"/>
    <w:multiLevelType w:val="multilevel"/>
    <w:tmpl w:val="9294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CBB76D7"/>
    <w:multiLevelType w:val="multilevel"/>
    <w:tmpl w:val="35B83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3"/>
  </w:num>
  <w:num w:numId="3">
    <w:abstractNumId w:val="2"/>
  </w:num>
  <w:num w:numId="4">
    <w:abstractNumId w:val="12"/>
  </w:num>
  <w:num w:numId="5">
    <w:abstractNumId w:val="13"/>
  </w:num>
  <w:num w:numId="6">
    <w:abstractNumId w:val="7"/>
  </w:num>
  <w:num w:numId="7">
    <w:abstractNumId w:val="10"/>
  </w:num>
  <w:num w:numId="8">
    <w:abstractNumId w:val="11"/>
  </w:num>
  <w:num w:numId="9">
    <w:abstractNumId w:val="5"/>
  </w:num>
  <w:num w:numId="10">
    <w:abstractNumId w:val="8"/>
  </w:num>
  <w:num w:numId="11">
    <w:abstractNumId w:val="4"/>
  </w:num>
  <w:num w:numId="12">
    <w:abstractNumId w:val="6"/>
  </w:num>
  <w:num w:numId="13">
    <w:abstractNumId w:val="14"/>
  </w:num>
  <w:num w:numId="14">
    <w:abstractNumId w:val="0"/>
  </w:num>
  <w:num w:numId="15">
    <w:abstractNumId w:val="9"/>
  </w:num>
  <w:num w:numId="16">
    <w:abstractNumId w:val="15"/>
  </w:num>
  <w:num w:numId="1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193D18"/>
    <w:rsid w:val="00026C7C"/>
    <w:rsid w:val="00045AAE"/>
    <w:rsid w:val="00093F7F"/>
    <w:rsid w:val="000B682C"/>
    <w:rsid w:val="00136A89"/>
    <w:rsid w:val="001600A6"/>
    <w:rsid w:val="001765F9"/>
    <w:rsid w:val="0018790E"/>
    <w:rsid w:val="00193D18"/>
    <w:rsid w:val="001B50D2"/>
    <w:rsid w:val="00287439"/>
    <w:rsid w:val="002B4429"/>
    <w:rsid w:val="002C52AB"/>
    <w:rsid w:val="002D0F05"/>
    <w:rsid w:val="0032595B"/>
    <w:rsid w:val="00383A0E"/>
    <w:rsid w:val="003A4477"/>
    <w:rsid w:val="003A4654"/>
    <w:rsid w:val="00417D90"/>
    <w:rsid w:val="00417EF5"/>
    <w:rsid w:val="004710D0"/>
    <w:rsid w:val="004D3F72"/>
    <w:rsid w:val="00526DF4"/>
    <w:rsid w:val="00540185"/>
    <w:rsid w:val="00570911"/>
    <w:rsid w:val="00577C22"/>
    <w:rsid w:val="0059106B"/>
    <w:rsid w:val="005C6244"/>
    <w:rsid w:val="00681106"/>
    <w:rsid w:val="007068F1"/>
    <w:rsid w:val="00756821"/>
    <w:rsid w:val="00786ABE"/>
    <w:rsid w:val="008028A7"/>
    <w:rsid w:val="00804E65"/>
    <w:rsid w:val="00821CC4"/>
    <w:rsid w:val="00901485"/>
    <w:rsid w:val="009C4633"/>
    <w:rsid w:val="00A063E4"/>
    <w:rsid w:val="00A36A45"/>
    <w:rsid w:val="00AA1A54"/>
    <w:rsid w:val="00B23681"/>
    <w:rsid w:val="00B303FC"/>
    <w:rsid w:val="00B701C8"/>
    <w:rsid w:val="00B920E1"/>
    <w:rsid w:val="00CA3A15"/>
    <w:rsid w:val="00CC5EE4"/>
    <w:rsid w:val="00CD3C75"/>
    <w:rsid w:val="00D01240"/>
    <w:rsid w:val="00D91142"/>
    <w:rsid w:val="00DA5C8B"/>
    <w:rsid w:val="00DD39A4"/>
    <w:rsid w:val="00E005FD"/>
    <w:rsid w:val="00E963C3"/>
    <w:rsid w:val="00EB1A2E"/>
    <w:rsid w:val="00EE044F"/>
    <w:rsid w:val="00F520F8"/>
    <w:rsid w:val="00F71F7E"/>
    <w:rsid w:val="00FD2B5C"/>
    <w:rsid w:val="00FE6722"/>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F9"/>
    <w:rPr>
      <w:noProof/>
    </w:rPr>
  </w:style>
  <w:style w:type="paragraph" w:styleId="Heading1">
    <w:name w:val="heading 1"/>
    <w:basedOn w:val="Normal"/>
    <w:next w:val="Normal"/>
    <w:link w:val="Heading1Char"/>
    <w:uiPriority w:val="9"/>
    <w:qFormat/>
    <w:rsid w:val="001765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65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624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77C2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C624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65F9"/>
    <w:rPr>
      <w:rFonts w:asciiTheme="majorHAnsi" w:eastAsiaTheme="majorEastAsia" w:hAnsiTheme="majorHAnsi" w:cstheme="majorBidi"/>
      <w:b/>
      <w:bCs/>
      <w:noProof/>
      <w:color w:val="4F81BD" w:themeColor="accent1"/>
      <w:sz w:val="26"/>
      <w:szCs w:val="26"/>
    </w:rPr>
  </w:style>
  <w:style w:type="paragraph" w:styleId="Title">
    <w:name w:val="Title"/>
    <w:basedOn w:val="Normal"/>
    <w:next w:val="Normal"/>
    <w:link w:val="TitleChar"/>
    <w:uiPriority w:val="10"/>
    <w:qFormat/>
    <w:rsid w:val="001765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65F9"/>
    <w:rPr>
      <w:rFonts w:asciiTheme="majorHAnsi" w:eastAsiaTheme="majorEastAsia" w:hAnsiTheme="majorHAnsi" w:cstheme="majorBidi"/>
      <w:noProof/>
      <w:color w:val="17365D" w:themeColor="text2" w:themeShade="BF"/>
      <w:spacing w:val="5"/>
      <w:kern w:val="28"/>
      <w:sz w:val="52"/>
      <w:szCs w:val="52"/>
    </w:rPr>
  </w:style>
  <w:style w:type="paragraph" w:styleId="NoSpacing">
    <w:name w:val="No Spacing"/>
    <w:uiPriority w:val="1"/>
    <w:qFormat/>
    <w:rsid w:val="001765F9"/>
    <w:pPr>
      <w:spacing w:after="0" w:line="240" w:lineRule="auto"/>
    </w:pPr>
    <w:rPr>
      <w:noProof/>
    </w:rPr>
  </w:style>
  <w:style w:type="character" w:customStyle="1" w:styleId="Heading1Char">
    <w:name w:val="Heading 1 Char"/>
    <w:basedOn w:val="DefaultParagraphFont"/>
    <w:link w:val="Heading1"/>
    <w:uiPriority w:val="9"/>
    <w:rsid w:val="001765F9"/>
    <w:rPr>
      <w:rFonts w:asciiTheme="majorHAnsi" w:eastAsiaTheme="majorEastAsia" w:hAnsiTheme="majorHAnsi" w:cstheme="majorBidi"/>
      <w:b/>
      <w:bCs/>
      <w:noProof/>
      <w:color w:val="365F91" w:themeColor="accent1" w:themeShade="BF"/>
      <w:sz w:val="28"/>
      <w:szCs w:val="28"/>
    </w:rPr>
  </w:style>
  <w:style w:type="paragraph" w:styleId="BalloonText">
    <w:name w:val="Balloon Text"/>
    <w:basedOn w:val="Normal"/>
    <w:link w:val="BalloonTextChar"/>
    <w:uiPriority w:val="99"/>
    <w:semiHidden/>
    <w:unhideWhenUsed/>
    <w:rsid w:val="00193D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D18"/>
    <w:rPr>
      <w:rFonts w:ascii="Tahoma" w:hAnsi="Tahoma" w:cs="Tahoma"/>
      <w:noProof/>
      <w:sz w:val="16"/>
      <w:szCs w:val="16"/>
    </w:rPr>
  </w:style>
  <w:style w:type="character" w:styleId="Hyperlink">
    <w:name w:val="Hyperlink"/>
    <w:basedOn w:val="DefaultParagraphFont"/>
    <w:uiPriority w:val="99"/>
    <w:unhideWhenUsed/>
    <w:rsid w:val="003A4477"/>
    <w:rPr>
      <w:color w:val="0000FF" w:themeColor="hyperlink"/>
      <w:u w:val="single"/>
    </w:rPr>
  </w:style>
  <w:style w:type="character" w:customStyle="1" w:styleId="hgkelc">
    <w:name w:val="hgkelc"/>
    <w:basedOn w:val="DefaultParagraphFont"/>
    <w:rsid w:val="00D01240"/>
  </w:style>
  <w:style w:type="character" w:customStyle="1" w:styleId="Heading4Char">
    <w:name w:val="Heading 4 Char"/>
    <w:basedOn w:val="DefaultParagraphFont"/>
    <w:link w:val="Heading4"/>
    <w:uiPriority w:val="9"/>
    <w:semiHidden/>
    <w:rsid w:val="00577C22"/>
    <w:rPr>
      <w:rFonts w:asciiTheme="majorHAnsi" w:eastAsiaTheme="majorEastAsia" w:hAnsiTheme="majorHAnsi" w:cstheme="majorBidi"/>
      <w:b/>
      <w:bCs/>
      <w:i/>
      <w:iCs/>
      <w:noProof/>
      <w:color w:val="4F81BD" w:themeColor="accent1"/>
    </w:rPr>
  </w:style>
  <w:style w:type="character" w:styleId="HTMLCode">
    <w:name w:val="HTML Code"/>
    <w:basedOn w:val="DefaultParagraphFont"/>
    <w:uiPriority w:val="99"/>
    <w:semiHidden/>
    <w:unhideWhenUsed/>
    <w:rsid w:val="00577C22"/>
    <w:rPr>
      <w:rFonts w:ascii="Courier New" w:eastAsia="Times New Roman" w:hAnsi="Courier New" w:cs="Courier New"/>
      <w:sz w:val="20"/>
      <w:szCs w:val="20"/>
    </w:rPr>
  </w:style>
  <w:style w:type="character" w:styleId="Strong">
    <w:name w:val="Strong"/>
    <w:basedOn w:val="DefaultParagraphFont"/>
    <w:uiPriority w:val="22"/>
    <w:qFormat/>
    <w:rsid w:val="00577C22"/>
    <w:rPr>
      <w:b/>
      <w:bCs/>
    </w:rPr>
  </w:style>
  <w:style w:type="character" w:styleId="Emphasis">
    <w:name w:val="Emphasis"/>
    <w:basedOn w:val="DefaultParagraphFont"/>
    <w:uiPriority w:val="20"/>
    <w:qFormat/>
    <w:rsid w:val="00577C22"/>
    <w:rPr>
      <w:i/>
      <w:iCs/>
    </w:rPr>
  </w:style>
  <w:style w:type="character" w:customStyle="1" w:styleId="Heading5Char">
    <w:name w:val="Heading 5 Char"/>
    <w:basedOn w:val="DefaultParagraphFont"/>
    <w:link w:val="Heading5"/>
    <w:uiPriority w:val="9"/>
    <w:semiHidden/>
    <w:rsid w:val="005C6244"/>
    <w:rPr>
      <w:rFonts w:asciiTheme="majorHAnsi" w:eastAsiaTheme="majorEastAsia" w:hAnsiTheme="majorHAnsi" w:cstheme="majorBidi"/>
      <w:noProof/>
      <w:color w:val="243F60" w:themeColor="accent1" w:themeShade="7F"/>
    </w:rPr>
  </w:style>
  <w:style w:type="character" w:customStyle="1" w:styleId="Heading3Char">
    <w:name w:val="Heading 3 Char"/>
    <w:basedOn w:val="DefaultParagraphFont"/>
    <w:link w:val="Heading3"/>
    <w:uiPriority w:val="9"/>
    <w:rsid w:val="005C6244"/>
    <w:rPr>
      <w:rFonts w:asciiTheme="majorHAnsi" w:eastAsiaTheme="majorEastAsia" w:hAnsiTheme="majorHAnsi" w:cstheme="majorBidi"/>
      <w:b/>
      <w:bCs/>
      <w:noProof/>
      <w:color w:val="4F81BD" w:themeColor="accent1"/>
    </w:rPr>
  </w:style>
  <w:style w:type="paragraph" w:styleId="NormalWeb">
    <w:name w:val="Normal (Web)"/>
    <w:basedOn w:val="Normal"/>
    <w:uiPriority w:val="99"/>
    <w:unhideWhenUsed/>
    <w:rsid w:val="005C6244"/>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character" w:styleId="FollowedHyperlink">
    <w:name w:val="FollowedHyperlink"/>
    <w:basedOn w:val="DefaultParagraphFont"/>
    <w:uiPriority w:val="99"/>
    <w:semiHidden/>
    <w:unhideWhenUsed/>
    <w:rsid w:val="00681106"/>
    <w:rPr>
      <w:color w:val="800080" w:themeColor="followedHyperlink"/>
      <w:u w:val="single"/>
    </w:rPr>
  </w:style>
  <w:style w:type="character" w:customStyle="1" w:styleId="pln">
    <w:name w:val="pln"/>
    <w:basedOn w:val="DefaultParagraphFont"/>
    <w:rsid w:val="00681106"/>
  </w:style>
  <w:style w:type="character" w:customStyle="1" w:styleId="hljs-attr">
    <w:name w:val="hljs-attr"/>
    <w:basedOn w:val="DefaultParagraphFont"/>
    <w:rsid w:val="00821CC4"/>
  </w:style>
  <w:style w:type="character" w:customStyle="1" w:styleId="hljs-string">
    <w:name w:val="hljs-string"/>
    <w:basedOn w:val="DefaultParagraphFont"/>
    <w:rsid w:val="00821CC4"/>
  </w:style>
  <w:style w:type="paragraph" w:styleId="ListParagraph">
    <w:name w:val="List Paragraph"/>
    <w:basedOn w:val="Normal"/>
    <w:uiPriority w:val="34"/>
    <w:qFormat/>
    <w:rsid w:val="001B50D2"/>
    <w:pPr>
      <w:ind w:left="720"/>
      <w:contextualSpacing/>
    </w:pPr>
  </w:style>
</w:styles>
</file>

<file path=word/webSettings.xml><?xml version="1.0" encoding="utf-8"?>
<w:webSettings xmlns:r="http://schemas.openxmlformats.org/officeDocument/2006/relationships" xmlns:w="http://schemas.openxmlformats.org/wordprocessingml/2006/main">
  <w:divs>
    <w:div w:id="50154167">
      <w:bodyDiv w:val="1"/>
      <w:marLeft w:val="0"/>
      <w:marRight w:val="0"/>
      <w:marTop w:val="0"/>
      <w:marBottom w:val="0"/>
      <w:divBdr>
        <w:top w:val="none" w:sz="0" w:space="0" w:color="auto"/>
        <w:left w:val="none" w:sz="0" w:space="0" w:color="auto"/>
        <w:bottom w:val="none" w:sz="0" w:space="0" w:color="auto"/>
        <w:right w:val="none" w:sz="0" w:space="0" w:color="auto"/>
      </w:divBdr>
    </w:div>
    <w:div w:id="332726783">
      <w:bodyDiv w:val="1"/>
      <w:marLeft w:val="0"/>
      <w:marRight w:val="0"/>
      <w:marTop w:val="0"/>
      <w:marBottom w:val="0"/>
      <w:divBdr>
        <w:top w:val="none" w:sz="0" w:space="0" w:color="auto"/>
        <w:left w:val="none" w:sz="0" w:space="0" w:color="auto"/>
        <w:bottom w:val="none" w:sz="0" w:space="0" w:color="auto"/>
        <w:right w:val="none" w:sz="0" w:space="0" w:color="auto"/>
      </w:divBdr>
    </w:div>
    <w:div w:id="418257900">
      <w:bodyDiv w:val="1"/>
      <w:marLeft w:val="0"/>
      <w:marRight w:val="0"/>
      <w:marTop w:val="0"/>
      <w:marBottom w:val="0"/>
      <w:divBdr>
        <w:top w:val="none" w:sz="0" w:space="0" w:color="auto"/>
        <w:left w:val="none" w:sz="0" w:space="0" w:color="auto"/>
        <w:bottom w:val="none" w:sz="0" w:space="0" w:color="auto"/>
        <w:right w:val="none" w:sz="0" w:space="0" w:color="auto"/>
      </w:divBdr>
    </w:div>
    <w:div w:id="461730354">
      <w:bodyDiv w:val="1"/>
      <w:marLeft w:val="0"/>
      <w:marRight w:val="0"/>
      <w:marTop w:val="0"/>
      <w:marBottom w:val="0"/>
      <w:divBdr>
        <w:top w:val="none" w:sz="0" w:space="0" w:color="auto"/>
        <w:left w:val="none" w:sz="0" w:space="0" w:color="auto"/>
        <w:bottom w:val="none" w:sz="0" w:space="0" w:color="auto"/>
        <w:right w:val="none" w:sz="0" w:space="0" w:color="auto"/>
      </w:divBdr>
    </w:div>
    <w:div w:id="535118233">
      <w:bodyDiv w:val="1"/>
      <w:marLeft w:val="0"/>
      <w:marRight w:val="0"/>
      <w:marTop w:val="0"/>
      <w:marBottom w:val="0"/>
      <w:divBdr>
        <w:top w:val="none" w:sz="0" w:space="0" w:color="auto"/>
        <w:left w:val="none" w:sz="0" w:space="0" w:color="auto"/>
        <w:bottom w:val="none" w:sz="0" w:space="0" w:color="auto"/>
        <w:right w:val="none" w:sz="0" w:space="0" w:color="auto"/>
      </w:divBdr>
      <w:divsChild>
        <w:div w:id="983005437">
          <w:blockQuote w:val="1"/>
          <w:marLeft w:val="0"/>
          <w:marRight w:val="0"/>
          <w:marTop w:val="0"/>
          <w:marBottom w:val="230"/>
          <w:divBdr>
            <w:top w:val="none" w:sz="0" w:space="0" w:color="auto"/>
            <w:left w:val="single" w:sz="24" w:space="12" w:color="EEEEEE"/>
            <w:bottom w:val="none" w:sz="0" w:space="0" w:color="auto"/>
            <w:right w:val="none" w:sz="0" w:space="0" w:color="auto"/>
          </w:divBdr>
        </w:div>
      </w:divsChild>
    </w:div>
    <w:div w:id="664552492">
      <w:bodyDiv w:val="1"/>
      <w:marLeft w:val="0"/>
      <w:marRight w:val="0"/>
      <w:marTop w:val="0"/>
      <w:marBottom w:val="0"/>
      <w:divBdr>
        <w:top w:val="none" w:sz="0" w:space="0" w:color="auto"/>
        <w:left w:val="none" w:sz="0" w:space="0" w:color="auto"/>
        <w:bottom w:val="none" w:sz="0" w:space="0" w:color="auto"/>
        <w:right w:val="none" w:sz="0" w:space="0" w:color="auto"/>
      </w:divBdr>
    </w:div>
    <w:div w:id="701059477">
      <w:bodyDiv w:val="1"/>
      <w:marLeft w:val="0"/>
      <w:marRight w:val="0"/>
      <w:marTop w:val="0"/>
      <w:marBottom w:val="0"/>
      <w:divBdr>
        <w:top w:val="none" w:sz="0" w:space="0" w:color="auto"/>
        <w:left w:val="none" w:sz="0" w:space="0" w:color="auto"/>
        <w:bottom w:val="none" w:sz="0" w:space="0" w:color="auto"/>
        <w:right w:val="none" w:sz="0" w:space="0" w:color="auto"/>
      </w:divBdr>
    </w:div>
    <w:div w:id="794443221">
      <w:bodyDiv w:val="1"/>
      <w:marLeft w:val="0"/>
      <w:marRight w:val="0"/>
      <w:marTop w:val="0"/>
      <w:marBottom w:val="0"/>
      <w:divBdr>
        <w:top w:val="none" w:sz="0" w:space="0" w:color="auto"/>
        <w:left w:val="none" w:sz="0" w:space="0" w:color="auto"/>
        <w:bottom w:val="none" w:sz="0" w:space="0" w:color="auto"/>
        <w:right w:val="none" w:sz="0" w:space="0" w:color="auto"/>
      </w:divBdr>
    </w:div>
    <w:div w:id="813179087">
      <w:bodyDiv w:val="1"/>
      <w:marLeft w:val="0"/>
      <w:marRight w:val="0"/>
      <w:marTop w:val="0"/>
      <w:marBottom w:val="0"/>
      <w:divBdr>
        <w:top w:val="none" w:sz="0" w:space="0" w:color="auto"/>
        <w:left w:val="none" w:sz="0" w:space="0" w:color="auto"/>
        <w:bottom w:val="none" w:sz="0" w:space="0" w:color="auto"/>
        <w:right w:val="none" w:sz="0" w:space="0" w:color="auto"/>
      </w:divBdr>
    </w:div>
    <w:div w:id="884803069">
      <w:bodyDiv w:val="1"/>
      <w:marLeft w:val="0"/>
      <w:marRight w:val="0"/>
      <w:marTop w:val="0"/>
      <w:marBottom w:val="0"/>
      <w:divBdr>
        <w:top w:val="none" w:sz="0" w:space="0" w:color="auto"/>
        <w:left w:val="none" w:sz="0" w:space="0" w:color="auto"/>
        <w:bottom w:val="none" w:sz="0" w:space="0" w:color="auto"/>
        <w:right w:val="none" w:sz="0" w:space="0" w:color="auto"/>
      </w:divBdr>
    </w:div>
    <w:div w:id="928583228">
      <w:bodyDiv w:val="1"/>
      <w:marLeft w:val="0"/>
      <w:marRight w:val="0"/>
      <w:marTop w:val="0"/>
      <w:marBottom w:val="0"/>
      <w:divBdr>
        <w:top w:val="none" w:sz="0" w:space="0" w:color="auto"/>
        <w:left w:val="none" w:sz="0" w:space="0" w:color="auto"/>
        <w:bottom w:val="none" w:sz="0" w:space="0" w:color="auto"/>
        <w:right w:val="none" w:sz="0" w:space="0" w:color="auto"/>
      </w:divBdr>
    </w:div>
    <w:div w:id="986208245">
      <w:bodyDiv w:val="1"/>
      <w:marLeft w:val="0"/>
      <w:marRight w:val="0"/>
      <w:marTop w:val="0"/>
      <w:marBottom w:val="0"/>
      <w:divBdr>
        <w:top w:val="none" w:sz="0" w:space="0" w:color="auto"/>
        <w:left w:val="none" w:sz="0" w:space="0" w:color="auto"/>
        <w:bottom w:val="none" w:sz="0" w:space="0" w:color="auto"/>
        <w:right w:val="none" w:sz="0" w:space="0" w:color="auto"/>
      </w:divBdr>
    </w:div>
    <w:div w:id="999116072">
      <w:bodyDiv w:val="1"/>
      <w:marLeft w:val="0"/>
      <w:marRight w:val="0"/>
      <w:marTop w:val="0"/>
      <w:marBottom w:val="0"/>
      <w:divBdr>
        <w:top w:val="none" w:sz="0" w:space="0" w:color="auto"/>
        <w:left w:val="none" w:sz="0" w:space="0" w:color="auto"/>
        <w:bottom w:val="none" w:sz="0" w:space="0" w:color="auto"/>
        <w:right w:val="none" w:sz="0" w:space="0" w:color="auto"/>
      </w:divBdr>
      <w:divsChild>
        <w:div w:id="1729917223">
          <w:marLeft w:val="0"/>
          <w:marRight w:val="0"/>
          <w:marTop w:val="0"/>
          <w:marBottom w:val="0"/>
          <w:divBdr>
            <w:top w:val="none" w:sz="0" w:space="0" w:color="auto"/>
            <w:left w:val="none" w:sz="0" w:space="0" w:color="auto"/>
            <w:bottom w:val="none" w:sz="0" w:space="0" w:color="auto"/>
            <w:right w:val="none" w:sz="0" w:space="0" w:color="auto"/>
          </w:divBdr>
          <w:divsChild>
            <w:div w:id="2125222397">
              <w:marLeft w:val="0"/>
              <w:marRight w:val="0"/>
              <w:marTop w:val="138"/>
              <w:marBottom w:val="138"/>
              <w:divBdr>
                <w:top w:val="none" w:sz="0" w:space="0" w:color="auto"/>
                <w:left w:val="none" w:sz="0" w:space="0" w:color="auto"/>
                <w:bottom w:val="none" w:sz="0" w:space="0" w:color="auto"/>
                <w:right w:val="none" w:sz="0" w:space="0" w:color="auto"/>
              </w:divBdr>
            </w:div>
          </w:divsChild>
        </w:div>
        <w:div w:id="1757436172">
          <w:marLeft w:val="0"/>
          <w:marRight w:val="0"/>
          <w:marTop w:val="0"/>
          <w:marBottom w:val="0"/>
          <w:divBdr>
            <w:top w:val="none" w:sz="0" w:space="0" w:color="auto"/>
            <w:left w:val="none" w:sz="0" w:space="0" w:color="auto"/>
            <w:bottom w:val="none" w:sz="0" w:space="0" w:color="auto"/>
            <w:right w:val="none" w:sz="0" w:space="0" w:color="auto"/>
          </w:divBdr>
          <w:divsChild>
            <w:div w:id="414011403">
              <w:marLeft w:val="0"/>
              <w:marRight w:val="0"/>
              <w:marTop w:val="0"/>
              <w:marBottom w:val="0"/>
              <w:divBdr>
                <w:top w:val="none" w:sz="0" w:space="0" w:color="auto"/>
                <w:left w:val="none" w:sz="0" w:space="0" w:color="auto"/>
                <w:bottom w:val="none" w:sz="0" w:space="0" w:color="auto"/>
                <w:right w:val="none" w:sz="0" w:space="0" w:color="auto"/>
              </w:divBdr>
              <w:divsChild>
                <w:div w:id="1092161898">
                  <w:marLeft w:val="0"/>
                  <w:marRight w:val="0"/>
                  <w:marTop w:val="0"/>
                  <w:marBottom w:val="0"/>
                  <w:divBdr>
                    <w:top w:val="none" w:sz="0" w:space="0" w:color="auto"/>
                    <w:left w:val="none" w:sz="0" w:space="0" w:color="auto"/>
                    <w:bottom w:val="none" w:sz="0" w:space="0" w:color="auto"/>
                    <w:right w:val="none" w:sz="0" w:space="0" w:color="auto"/>
                  </w:divBdr>
                  <w:divsChild>
                    <w:div w:id="1679382676">
                      <w:marLeft w:val="0"/>
                      <w:marRight w:val="0"/>
                      <w:marTop w:val="0"/>
                      <w:marBottom w:val="0"/>
                      <w:divBdr>
                        <w:top w:val="none" w:sz="0" w:space="0" w:color="auto"/>
                        <w:left w:val="none" w:sz="0" w:space="0" w:color="auto"/>
                        <w:bottom w:val="none" w:sz="0" w:space="0" w:color="auto"/>
                        <w:right w:val="none" w:sz="0" w:space="0" w:color="auto"/>
                      </w:divBdr>
                      <w:divsChild>
                        <w:div w:id="627202640">
                          <w:marLeft w:val="0"/>
                          <w:marRight w:val="0"/>
                          <w:marTop w:val="0"/>
                          <w:marBottom w:val="0"/>
                          <w:divBdr>
                            <w:top w:val="none" w:sz="0" w:space="0" w:color="auto"/>
                            <w:left w:val="none" w:sz="0" w:space="0" w:color="auto"/>
                            <w:bottom w:val="none" w:sz="0" w:space="0" w:color="auto"/>
                            <w:right w:val="none" w:sz="0" w:space="0" w:color="auto"/>
                          </w:divBdr>
                          <w:divsChild>
                            <w:div w:id="5612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7694358">
      <w:bodyDiv w:val="1"/>
      <w:marLeft w:val="0"/>
      <w:marRight w:val="0"/>
      <w:marTop w:val="0"/>
      <w:marBottom w:val="0"/>
      <w:divBdr>
        <w:top w:val="none" w:sz="0" w:space="0" w:color="auto"/>
        <w:left w:val="none" w:sz="0" w:space="0" w:color="auto"/>
        <w:bottom w:val="none" w:sz="0" w:space="0" w:color="auto"/>
        <w:right w:val="none" w:sz="0" w:space="0" w:color="auto"/>
      </w:divBdr>
    </w:div>
    <w:div w:id="1163544251">
      <w:bodyDiv w:val="1"/>
      <w:marLeft w:val="0"/>
      <w:marRight w:val="0"/>
      <w:marTop w:val="0"/>
      <w:marBottom w:val="0"/>
      <w:divBdr>
        <w:top w:val="none" w:sz="0" w:space="0" w:color="auto"/>
        <w:left w:val="none" w:sz="0" w:space="0" w:color="auto"/>
        <w:bottom w:val="none" w:sz="0" w:space="0" w:color="auto"/>
        <w:right w:val="none" w:sz="0" w:space="0" w:color="auto"/>
      </w:divBdr>
    </w:div>
    <w:div w:id="1189875389">
      <w:bodyDiv w:val="1"/>
      <w:marLeft w:val="0"/>
      <w:marRight w:val="0"/>
      <w:marTop w:val="0"/>
      <w:marBottom w:val="0"/>
      <w:divBdr>
        <w:top w:val="none" w:sz="0" w:space="0" w:color="auto"/>
        <w:left w:val="none" w:sz="0" w:space="0" w:color="auto"/>
        <w:bottom w:val="none" w:sz="0" w:space="0" w:color="auto"/>
        <w:right w:val="none" w:sz="0" w:space="0" w:color="auto"/>
      </w:divBdr>
    </w:div>
    <w:div w:id="1263563278">
      <w:bodyDiv w:val="1"/>
      <w:marLeft w:val="0"/>
      <w:marRight w:val="0"/>
      <w:marTop w:val="0"/>
      <w:marBottom w:val="0"/>
      <w:divBdr>
        <w:top w:val="none" w:sz="0" w:space="0" w:color="auto"/>
        <w:left w:val="none" w:sz="0" w:space="0" w:color="auto"/>
        <w:bottom w:val="none" w:sz="0" w:space="0" w:color="auto"/>
        <w:right w:val="none" w:sz="0" w:space="0" w:color="auto"/>
      </w:divBdr>
    </w:div>
    <w:div w:id="1290933186">
      <w:bodyDiv w:val="1"/>
      <w:marLeft w:val="0"/>
      <w:marRight w:val="0"/>
      <w:marTop w:val="0"/>
      <w:marBottom w:val="0"/>
      <w:divBdr>
        <w:top w:val="none" w:sz="0" w:space="0" w:color="auto"/>
        <w:left w:val="none" w:sz="0" w:space="0" w:color="auto"/>
        <w:bottom w:val="none" w:sz="0" w:space="0" w:color="auto"/>
        <w:right w:val="none" w:sz="0" w:space="0" w:color="auto"/>
      </w:divBdr>
    </w:div>
    <w:div w:id="1662655759">
      <w:bodyDiv w:val="1"/>
      <w:marLeft w:val="0"/>
      <w:marRight w:val="0"/>
      <w:marTop w:val="0"/>
      <w:marBottom w:val="0"/>
      <w:divBdr>
        <w:top w:val="none" w:sz="0" w:space="0" w:color="auto"/>
        <w:left w:val="none" w:sz="0" w:space="0" w:color="auto"/>
        <w:bottom w:val="none" w:sz="0" w:space="0" w:color="auto"/>
        <w:right w:val="none" w:sz="0" w:space="0" w:color="auto"/>
      </w:divBdr>
    </w:div>
    <w:div w:id="1713648662">
      <w:bodyDiv w:val="1"/>
      <w:marLeft w:val="0"/>
      <w:marRight w:val="0"/>
      <w:marTop w:val="0"/>
      <w:marBottom w:val="0"/>
      <w:divBdr>
        <w:top w:val="none" w:sz="0" w:space="0" w:color="auto"/>
        <w:left w:val="none" w:sz="0" w:space="0" w:color="auto"/>
        <w:bottom w:val="none" w:sz="0" w:space="0" w:color="auto"/>
        <w:right w:val="none" w:sz="0" w:space="0" w:color="auto"/>
      </w:divBdr>
    </w:div>
    <w:div w:id="1760565182">
      <w:bodyDiv w:val="1"/>
      <w:marLeft w:val="0"/>
      <w:marRight w:val="0"/>
      <w:marTop w:val="0"/>
      <w:marBottom w:val="0"/>
      <w:divBdr>
        <w:top w:val="none" w:sz="0" w:space="0" w:color="auto"/>
        <w:left w:val="none" w:sz="0" w:space="0" w:color="auto"/>
        <w:bottom w:val="none" w:sz="0" w:space="0" w:color="auto"/>
        <w:right w:val="none" w:sz="0" w:space="0" w:color="auto"/>
      </w:divBdr>
    </w:div>
    <w:div w:id="1782841970">
      <w:bodyDiv w:val="1"/>
      <w:marLeft w:val="0"/>
      <w:marRight w:val="0"/>
      <w:marTop w:val="0"/>
      <w:marBottom w:val="0"/>
      <w:divBdr>
        <w:top w:val="none" w:sz="0" w:space="0" w:color="auto"/>
        <w:left w:val="none" w:sz="0" w:space="0" w:color="auto"/>
        <w:bottom w:val="none" w:sz="0" w:space="0" w:color="auto"/>
        <w:right w:val="none" w:sz="0" w:space="0" w:color="auto"/>
      </w:divBdr>
    </w:div>
    <w:div w:id="1825466076">
      <w:bodyDiv w:val="1"/>
      <w:marLeft w:val="0"/>
      <w:marRight w:val="0"/>
      <w:marTop w:val="0"/>
      <w:marBottom w:val="0"/>
      <w:divBdr>
        <w:top w:val="none" w:sz="0" w:space="0" w:color="auto"/>
        <w:left w:val="none" w:sz="0" w:space="0" w:color="auto"/>
        <w:bottom w:val="none" w:sz="0" w:space="0" w:color="auto"/>
        <w:right w:val="none" w:sz="0" w:space="0" w:color="auto"/>
      </w:divBdr>
      <w:divsChild>
        <w:div w:id="401685982">
          <w:marLeft w:val="0"/>
          <w:marRight w:val="240"/>
          <w:marTop w:val="240"/>
          <w:marBottom w:val="240"/>
          <w:divBdr>
            <w:top w:val="none" w:sz="0" w:space="0" w:color="auto"/>
            <w:left w:val="none" w:sz="0" w:space="0" w:color="auto"/>
            <w:bottom w:val="none" w:sz="0" w:space="0" w:color="auto"/>
            <w:right w:val="none" w:sz="0" w:space="0" w:color="auto"/>
          </w:divBdr>
        </w:div>
        <w:div w:id="112209933">
          <w:marLeft w:val="0"/>
          <w:marRight w:val="0"/>
          <w:marTop w:val="0"/>
          <w:marBottom w:val="0"/>
          <w:divBdr>
            <w:top w:val="none" w:sz="0" w:space="0" w:color="auto"/>
            <w:left w:val="none" w:sz="0" w:space="0" w:color="auto"/>
            <w:bottom w:val="none" w:sz="0" w:space="0" w:color="auto"/>
            <w:right w:val="none" w:sz="0" w:space="0" w:color="auto"/>
          </w:divBdr>
        </w:div>
      </w:divsChild>
    </w:div>
    <w:div w:id="1887990588">
      <w:bodyDiv w:val="1"/>
      <w:marLeft w:val="0"/>
      <w:marRight w:val="0"/>
      <w:marTop w:val="0"/>
      <w:marBottom w:val="0"/>
      <w:divBdr>
        <w:top w:val="none" w:sz="0" w:space="0" w:color="auto"/>
        <w:left w:val="none" w:sz="0" w:space="0" w:color="auto"/>
        <w:bottom w:val="none" w:sz="0" w:space="0" w:color="auto"/>
        <w:right w:val="none" w:sz="0" w:space="0" w:color="auto"/>
      </w:divBdr>
    </w:div>
    <w:div w:id="1917199866">
      <w:bodyDiv w:val="1"/>
      <w:marLeft w:val="0"/>
      <w:marRight w:val="0"/>
      <w:marTop w:val="0"/>
      <w:marBottom w:val="0"/>
      <w:divBdr>
        <w:top w:val="none" w:sz="0" w:space="0" w:color="auto"/>
        <w:left w:val="none" w:sz="0" w:space="0" w:color="auto"/>
        <w:bottom w:val="none" w:sz="0" w:space="0" w:color="auto"/>
        <w:right w:val="none" w:sz="0" w:space="0" w:color="auto"/>
      </w:divBdr>
      <w:divsChild>
        <w:div w:id="1011684958">
          <w:marLeft w:val="0"/>
          <w:marRight w:val="0"/>
          <w:marTop w:val="0"/>
          <w:marBottom w:val="0"/>
          <w:divBdr>
            <w:top w:val="none" w:sz="0" w:space="0" w:color="auto"/>
            <w:left w:val="none" w:sz="0" w:space="0" w:color="auto"/>
            <w:bottom w:val="none" w:sz="0" w:space="0" w:color="auto"/>
            <w:right w:val="none" w:sz="0" w:space="0" w:color="auto"/>
          </w:divBdr>
          <w:divsChild>
            <w:div w:id="768546155">
              <w:marLeft w:val="0"/>
              <w:marRight w:val="0"/>
              <w:marTop w:val="138"/>
              <w:marBottom w:val="138"/>
              <w:divBdr>
                <w:top w:val="none" w:sz="0" w:space="0" w:color="auto"/>
                <w:left w:val="none" w:sz="0" w:space="0" w:color="auto"/>
                <w:bottom w:val="none" w:sz="0" w:space="0" w:color="auto"/>
                <w:right w:val="none" w:sz="0" w:space="0" w:color="auto"/>
              </w:divBdr>
            </w:div>
          </w:divsChild>
        </w:div>
        <w:div w:id="185676479">
          <w:marLeft w:val="0"/>
          <w:marRight w:val="0"/>
          <w:marTop w:val="0"/>
          <w:marBottom w:val="0"/>
          <w:divBdr>
            <w:top w:val="none" w:sz="0" w:space="0" w:color="auto"/>
            <w:left w:val="none" w:sz="0" w:space="0" w:color="auto"/>
            <w:bottom w:val="none" w:sz="0" w:space="0" w:color="auto"/>
            <w:right w:val="none" w:sz="0" w:space="0" w:color="auto"/>
          </w:divBdr>
          <w:divsChild>
            <w:div w:id="1011180194">
              <w:marLeft w:val="0"/>
              <w:marRight w:val="0"/>
              <w:marTop w:val="0"/>
              <w:marBottom w:val="0"/>
              <w:divBdr>
                <w:top w:val="none" w:sz="0" w:space="0" w:color="auto"/>
                <w:left w:val="none" w:sz="0" w:space="0" w:color="auto"/>
                <w:bottom w:val="none" w:sz="0" w:space="0" w:color="auto"/>
                <w:right w:val="none" w:sz="0" w:space="0" w:color="auto"/>
              </w:divBdr>
              <w:divsChild>
                <w:div w:id="1844736790">
                  <w:marLeft w:val="0"/>
                  <w:marRight w:val="0"/>
                  <w:marTop w:val="0"/>
                  <w:marBottom w:val="0"/>
                  <w:divBdr>
                    <w:top w:val="none" w:sz="0" w:space="0" w:color="auto"/>
                    <w:left w:val="none" w:sz="0" w:space="0" w:color="auto"/>
                    <w:bottom w:val="none" w:sz="0" w:space="0" w:color="auto"/>
                    <w:right w:val="none" w:sz="0" w:space="0" w:color="auto"/>
                  </w:divBdr>
                  <w:divsChild>
                    <w:div w:id="2078087726">
                      <w:marLeft w:val="0"/>
                      <w:marRight w:val="0"/>
                      <w:marTop w:val="0"/>
                      <w:marBottom w:val="0"/>
                      <w:divBdr>
                        <w:top w:val="none" w:sz="0" w:space="0" w:color="auto"/>
                        <w:left w:val="none" w:sz="0" w:space="0" w:color="auto"/>
                        <w:bottom w:val="none" w:sz="0" w:space="0" w:color="auto"/>
                        <w:right w:val="none" w:sz="0" w:space="0" w:color="auto"/>
                      </w:divBdr>
                      <w:divsChild>
                        <w:div w:id="1414936513">
                          <w:marLeft w:val="0"/>
                          <w:marRight w:val="0"/>
                          <w:marTop w:val="0"/>
                          <w:marBottom w:val="0"/>
                          <w:divBdr>
                            <w:top w:val="none" w:sz="0" w:space="0" w:color="auto"/>
                            <w:left w:val="none" w:sz="0" w:space="0" w:color="auto"/>
                            <w:bottom w:val="none" w:sz="0" w:space="0" w:color="auto"/>
                            <w:right w:val="none" w:sz="0" w:space="0" w:color="auto"/>
                          </w:divBdr>
                          <w:divsChild>
                            <w:div w:id="44073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80.png"/><Relationship Id="rId21" Type="http://schemas.openxmlformats.org/officeDocument/2006/relationships/image" Target="media/image18.png"/><Relationship Id="rId42" Type="http://schemas.openxmlformats.org/officeDocument/2006/relationships/image" Target="media/image34.png"/><Relationship Id="rId47" Type="http://schemas.openxmlformats.org/officeDocument/2006/relationships/hyperlink" Target="https://azure.microsoft.com/solutions/devops/terraform/?WT.mc_id=devops-9648-zdeptawa"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yperlink" Target="https://docs.openshift.com/container-platform/3.7/dev_guide/deployments/deployment_strategies.html" TargetMode="External"/><Relationship Id="rId16" Type="http://schemas.openxmlformats.org/officeDocument/2006/relationships/image" Target="media/image13.png"/><Relationship Id="rId107" Type="http://schemas.openxmlformats.org/officeDocument/2006/relationships/image" Target="media/image75.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hyperlink" Target="https://www.youtube.com/watch?v=TS-7x9Zn-Yk" TargetMode="External"/><Relationship Id="rId53" Type="http://schemas.openxmlformats.org/officeDocument/2006/relationships/hyperlink" Target="https://docs.microsoft.com/azure/azure-resource-manager/templates/?WT.mc_id=devops-9648-zdeptawa" TargetMode="External"/><Relationship Id="rId58" Type="http://schemas.openxmlformats.org/officeDocument/2006/relationships/image" Target="media/image37.png"/><Relationship Id="rId74" Type="http://schemas.openxmlformats.org/officeDocument/2006/relationships/image" Target="media/image48.png"/><Relationship Id="rId79" Type="http://schemas.openxmlformats.org/officeDocument/2006/relationships/image" Target="media/image51.png"/><Relationship Id="rId102" Type="http://schemas.openxmlformats.org/officeDocument/2006/relationships/image" Target="media/image70.png"/><Relationship Id="rId5" Type="http://schemas.openxmlformats.org/officeDocument/2006/relationships/image" Target="media/image2.png"/><Relationship Id="rId61" Type="http://schemas.openxmlformats.org/officeDocument/2006/relationships/hyperlink" Target="https://www.terraform.io/docs/commands/apply.html" TargetMode="External"/><Relationship Id="rId82" Type="http://schemas.openxmlformats.org/officeDocument/2006/relationships/image" Target="media/image54.png"/><Relationship Id="rId90" Type="http://schemas.openxmlformats.org/officeDocument/2006/relationships/image" Target="media/image61.png"/><Relationship Id="rId95" Type="http://schemas.openxmlformats.org/officeDocument/2006/relationships/image" Target="media/image63.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hyperlink" Target="https://www.terraform.io/" TargetMode="External"/><Relationship Id="rId48" Type="http://schemas.openxmlformats.org/officeDocument/2006/relationships/hyperlink" Target="https://azure.microsoft.com/solutions/devops/terraform/?WT.mc_id=devops-9648-zdeptawa" TargetMode="External"/><Relationship Id="rId56" Type="http://schemas.openxmlformats.org/officeDocument/2006/relationships/hyperlink" Target="https://docs.microsoft.com/azure/azure-resource-manager/templates/?WT.mc_id=devops-9648-zdeptawa" TargetMode="Externa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49.png"/><Relationship Id="rId100" Type="http://schemas.openxmlformats.org/officeDocument/2006/relationships/image" Target="media/image68.png"/><Relationship Id="rId105" Type="http://schemas.openxmlformats.org/officeDocument/2006/relationships/image" Target="media/image73.png"/><Relationship Id="rId113" Type="http://schemas.openxmlformats.org/officeDocument/2006/relationships/hyperlink" Target="https://docs.openshift.com/container-platform/3.7/dev_guide/deployments/advanced_deployment_strategies.html" TargetMode="External"/><Relationship Id="rId118" Type="http://schemas.openxmlformats.org/officeDocument/2006/relationships/image" Target="media/image81.png"/><Relationship Id="rId8" Type="http://schemas.openxmlformats.org/officeDocument/2006/relationships/image" Target="media/image5.png"/><Relationship Id="rId51" Type="http://schemas.openxmlformats.org/officeDocument/2006/relationships/hyperlink" Target="https://docs.microsoft.com/azure/azure-resource-manager/templates/?WT.mc_id=devops-9648-zdeptawa" TargetMode="External"/><Relationship Id="rId72" Type="http://schemas.openxmlformats.org/officeDocument/2006/relationships/image" Target="media/image46.png"/><Relationship Id="rId80" Type="http://schemas.openxmlformats.org/officeDocument/2006/relationships/image" Target="media/image52.png"/><Relationship Id="rId85" Type="http://schemas.openxmlformats.org/officeDocument/2006/relationships/image" Target="media/image56.png"/><Relationship Id="rId93" Type="http://schemas.openxmlformats.org/officeDocument/2006/relationships/hyperlink" Target="https://azuremarketplace.microsoft.com/en-us/marketplace/" TargetMode="External"/><Relationship Id="rId98" Type="http://schemas.openxmlformats.org/officeDocument/2006/relationships/image" Target="media/image66.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hyperlink" Target="https://www.youtube.com/watch?v=MoFAR_6KDFo" TargetMode="External"/><Relationship Id="rId46" Type="http://schemas.openxmlformats.org/officeDocument/2006/relationships/hyperlink" Target="https://docs.microsoft.com/azure/azure-resource-manager/templates/?WT.mc_id=devops-9648-zdeptawa" TargetMode="External"/><Relationship Id="rId59" Type="http://schemas.openxmlformats.org/officeDocument/2006/relationships/hyperlink" Target="https://www.terraform.io/docs/commands/init.html" TargetMode="External"/><Relationship Id="rId67" Type="http://schemas.openxmlformats.org/officeDocument/2006/relationships/image" Target="media/image42.png"/><Relationship Id="rId103" Type="http://schemas.openxmlformats.org/officeDocument/2006/relationships/image" Target="media/image71.png"/><Relationship Id="rId108" Type="http://schemas.openxmlformats.org/officeDocument/2006/relationships/image" Target="media/image76.png"/><Relationship Id="rId116" Type="http://schemas.openxmlformats.org/officeDocument/2006/relationships/image" Target="media/image79.png"/><Relationship Id="rId20" Type="http://schemas.openxmlformats.org/officeDocument/2006/relationships/image" Target="media/image17.png"/><Relationship Id="rId41" Type="http://schemas.openxmlformats.org/officeDocument/2006/relationships/hyperlink" Target="https://docs.microsoft.com/en-us/azure/event-grid/event-handlers" TargetMode="External"/><Relationship Id="rId54" Type="http://schemas.openxmlformats.org/officeDocument/2006/relationships/hyperlink" Target="https://azure.microsoft.com/solutions/devops/terraform/?WT.mc_id=devops-9648-zdeptawa" TargetMode="External"/><Relationship Id="rId62" Type="http://schemas.openxmlformats.org/officeDocument/2006/relationships/hyperlink" Target="https://github.com/Azure/terraform/blob/master/samples/integration-testing/src/azure-pipeline.yaml" TargetMode="External"/><Relationship Id="rId70" Type="http://schemas.openxmlformats.org/officeDocument/2006/relationships/hyperlink" Target="https://docs.chef.io/chef_overview.html" TargetMode="External"/><Relationship Id="rId75" Type="http://schemas.openxmlformats.org/officeDocument/2006/relationships/hyperlink" Target="https://docs.microsoft.com/en-us/azure/azure-monitor/app/app-insights-overview" TargetMode="External"/><Relationship Id="rId83" Type="http://schemas.openxmlformats.org/officeDocument/2006/relationships/hyperlink" Target="https://docs.microsoft.com/en-us/azure/azure-monitor/app/asp-net-core"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4.png"/><Relationship Id="rId111" Type="http://schemas.openxmlformats.org/officeDocument/2006/relationships/hyperlink" Target="https://www.youtube.com/watch?v=oxjPX1oSBDs" TargetMode="External"/><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hyperlink" Target="https://www.terraform.io/docs/configuration/syntax.html" TargetMode="External"/><Relationship Id="rId57" Type="http://schemas.openxmlformats.org/officeDocument/2006/relationships/hyperlink" Target="https://azure.microsoft.com/solutions/devops/terraform/?WT.mc_id=devops-9648-zdeptawa" TargetMode="External"/><Relationship Id="rId106" Type="http://schemas.openxmlformats.org/officeDocument/2006/relationships/image" Target="media/image74.png"/><Relationship Id="rId114" Type="http://schemas.openxmlformats.org/officeDocument/2006/relationships/image" Target="media/image77.png"/><Relationship Id="rId119" Type="http://schemas.openxmlformats.org/officeDocument/2006/relationships/hyperlink" Target="https://blog.itaysk.com/2017/11/20/deployment-strategies-defined" TargetMode="Externa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35.png"/><Relationship Id="rId52" Type="http://schemas.openxmlformats.org/officeDocument/2006/relationships/hyperlink" Target="https://azure.microsoft.com/solutions/devops/terraform/?WT.mc_id=devops-9648-zdeptawa" TargetMode="External"/><Relationship Id="rId60" Type="http://schemas.openxmlformats.org/officeDocument/2006/relationships/hyperlink" Target="https://www.terraform.io/docs/commands/plan.html" TargetMode="External"/><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7.png"/><Relationship Id="rId94" Type="http://schemas.openxmlformats.org/officeDocument/2006/relationships/hyperlink" Target="https://azure.microsoft.com/en-in/blog/new-datadog-integration-with-azure-offers-a-seamless-configuration-experience/" TargetMode="External"/><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hyperlink" Target="https://www.youtube.com/watch?v=vBx7WY25fM0" TargetMode="External"/><Relationship Id="rId109" Type="http://schemas.openxmlformats.org/officeDocument/2006/relationships/hyperlink" Target="https://www.youtube.com/watch?v=YE_02hCk1-c" TargetMode="External"/><Relationship Id="rId34" Type="http://schemas.openxmlformats.org/officeDocument/2006/relationships/image" Target="media/image31.png"/><Relationship Id="rId50" Type="http://schemas.openxmlformats.org/officeDocument/2006/relationships/hyperlink" Target="https://azure.microsoft.com/solutions/devops/terraform/?WT.mc_id=devops-9648-zdeptawa" TargetMode="External"/><Relationship Id="rId55" Type="http://schemas.openxmlformats.org/officeDocument/2006/relationships/hyperlink" Target="https://docs.microsoft.com/azure/azure-resource-manager/templates/?WT.mc_id=devops-9648-zdeptawa" TargetMode="External"/><Relationship Id="rId76" Type="http://schemas.openxmlformats.org/officeDocument/2006/relationships/hyperlink" Target="https://docs.microsoft.com/en-us/azure/azure-monitor/overview" TargetMode="External"/><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45.png"/><Relationship Id="rId92" Type="http://schemas.openxmlformats.org/officeDocument/2006/relationships/hyperlink" Target="https://www.datadoghq.com/" TargetMode="External"/><Relationship Id="rId2" Type="http://schemas.openxmlformats.org/officeDocument/2006/relationships/styles" Target="style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hyperlink" Target="https://www.c-sharpcorner.com/article/event-handling-in-net-using-C-Sharp/" TargetMode="External"/><Relationship Id="rId45" Type="http://schemas.openxmlformats.org/officeDocument/2006/relationships/image" Target="media/image36.png"/><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hyperlink" Target="https://github.com/chrisvugrinec/azure-kube-elk" TargetMode="External"/><Relationship Id="rId115" Type="http://schemas.openxmlformats.org/officeDocument/2006/relationships/image" Target="media/image7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1564</TotalTime>
  <Pages>36</Pages>
  <Words>2326</Words>
  <Characters>13260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15555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NM</dc:creator>
  <cp:lastModifiedBy>NM</cp:lastModifiedBy>
  <cp:revision>20</cp:revision>
  <dcterms:created xsi:type="dcterms:W3CDTF">2021-08-11T13:08:00Z</dcterms:created>
  <dcterms:modified xsi:type="dcterms:W3CDTF">2021-08-15T03:51:00Z</dcterms:modified>
</cp:coreProperties>
</file>